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8a7f" w14:textId="bff8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С-12/5 "2022 - 2024 жылдарға арналған Біржан сал ауданы Баймырза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30 қарашадағы № С-23/6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Баймырза ауылдық округінің бюджеті туралы" 2021 жылғы 27 желтоқсандағы № С-12/5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Біржан сал ауданы Баймырза ауылдық округі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32 942,6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31 043,6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33 242,6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Баймырза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