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ff56" w14:textId="e85f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27 желтоқсандағы № С-12/6 "2022 - 2024 жылдарға арналған Біржан сал ауданы Бірсуат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22 шілдедегі № С-18/7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"2022 - 2024 жылдарға арналған Біржан сал ауданы Бірсуат ауылдық округінің бюджеті туралы" 2021 жылғы 27 желтоқсандағы № С-12/6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Біржан сал ауданы Бірсуат ауылдық округі бюджетіне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44 017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36 739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6-қосымшамен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Г.Куртабиева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Бірсуат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Қазақстан Республикасының Ұлттық қорынан берілетін кепілдендірілген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