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3efc" w14:textId="c3d3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С-12/4 "2022 - 2024 жылдарға арналған Біржан сал ауданы Аңғал батыр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Аңғал батыр ауылдық округінің бюджеті туралы" 2021 жылғы 27 желтоқсандағы № С-12/4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Аңғал батыр ауылдық округінің бюджетінде 2022 жылдың 1 қаңтарына жинақталған 705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Аңғал батыр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