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59bf" w14:textId="cdd5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2021 жылғы 23 желтоқсандағы № 7С13-2 "2022–2024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6 маусымдағы № 7С20-2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"2022 - 2024 жылдарға арналған аудандық бюджет туралы" 2021 жылғы 23 желтоқсандағы № 7С13-2 (Нормативтік құқықтық актілерді мемлекеттік тіркеу тізілімінде № 26271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1 992 211,2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1 699 883,8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1 984 743,2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36 785,0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27 535,0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29 318,0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аудандық бюджеттен ауыл және ауылдық округтердің бюджеттеріне берілетін 156 529,0 мың теңге сомасындағы субвенция көлемінің қарастырылғаны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жобасын бойынша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алаңнын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жәрдемақы мөлшерін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ауданының Ұзынкөл ауылындағы мәдени-демалыс орталығын күрделі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ауылындағы орталық стадионның қоршауын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ауылында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Ұзынкөл, Тоғанас, Буревестник ауылдарында су құбыры құрылыстарының алаңдарына қоршау орнату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ауданы, су шаруашылығы құрылыстарына құқық белгілейтін құжаттарды (жерге арналған актілер және техникалық паспорттар) рәсімдеу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а. су құбыры құрылыстары алаңын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а. дамыту және құрылыс салу сызбасын әзірлеу (Бас жоспардың оңайлатылған нұсқасы)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аулында мал қорымын салу, ведомстводан тыс кешенді сараптама жүргізу мен ҚҚЖ байланыстыруға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