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4bc3" w14:textId="0f04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2021 жылғы 23 желтоқсандағы № 7С13-2 "2022–2024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2022 жылғы 21 ақпандағы № 7С16-2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"2022 - 2024 жылдарға арналған аудандық бюджет туралы" 2021 жылғы 23 желтоқсандағы № 7С13-2 (Нормативтік құқықтық актілерді мемлекеттік тіркеу тізілімінде № 26271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аудандық бюджет тиісінше 1, 2,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2 037 601,0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353 720,0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7 633,0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1 676 248,0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2 028 027,0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-1 782,0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36 785,0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36 785,0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25 429,0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9 189,0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27 212,0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