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b4135" w14:textId="61b41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аудандық мәслихатының 2021 жылғы 24 желтоқсандағы № 7С-13/1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Бұланды аудандық мәслихатының 2022 жылғы 23 ақпандағы № 7С-17/3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Бұланды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Бұланды аудандық мәслихатының "2022-2024 жылдарға арналған аудандық бюджет туралы" 2021 жылғы 24 желтоқсандағы № 7С-13/1 (Нормативтік құқықтық актілерді мемлекеттік тіркеу тізілімінде № 26034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7571575,2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1106951,0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34464,0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742962,0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5687198,2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6975942,2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11439,0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18378,0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6939,0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584194,0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- 584194,0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Ш.Құсайынов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7С-17/3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Бұланды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7571575,2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5687198,2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5687198,0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5687198,0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әкiмшiсi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6975942,2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54439,5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1460137,0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3184949,0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бюджеттік кредиттер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активтерiмен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-584194,0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