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6005e" w14:textId="b860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7С-18-3 "2022-2024 жылдарға арналған Есіл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24 қарашадағы № 7С-33-3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Есіл ауылдық округінің бюджеті туралы" 2021 жылғы 24 желтоқсандағы № 7С-18-3 (Нормативтік құқықтық актілерді мемлекеттік тіркеу тізілімінде № 162632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Есіл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36245,7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31455,9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37433,8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