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cf8" w14:textId="5de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12/6 "2022-2024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Борисовка ауылының бюджеті туралы" 2021 жылғы 24 желтоқсандағы № 7С 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Борисовка ауылының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