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7fa6" w14:textId="7e07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2021 жылғы 24 желтоқсандағы № С-13/2 "2022-2024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2022 жылғы 25 наурыздағы № С-15/5 шешімі</w:t>
      </w:r>
    </w:p>
    <w:p>
      <w:pPr>
        <w:spacing w:after="0"/>
        <w:ind w:left="0"/>
        <w:jc w:val="both"/>
      </w:pPr>
      <w:bookmarkStart w:name="z1" w:id="0"/>
      <w:r>
        <w:rPr>
          <w:rFonts w:ascii="Times New Roman"/>
          <w:b w:val="false"/>
          <w:i w:val="false"/>
          <w:color w:val="000000"/>
          <w:sz w:val="28"/>
        </w:rPr>
        <w:t>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"2022-2024 жылдарға арналған қалалық бюджеті туралы" 2021 жылғы 24 желтоқсандағы № С-13/2 (Нормативтік құқықтық актілерді мемлекеттік тіркеу тізілімінде № 26050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2022–2024 жылдарға арналған қалалық бюджеті тиісінше 1, 2 және 3-қосымшаларға сәйкес, оның ішінде 2022 жылға келесі көлемдерде бекітілсін:</w:t>
      </w:r>
    </w:p>
    <w:p>
      <w:pPr>
        <w:spacing w:after="0"/>
        <w:ind w:left="0"/>
        <w:jc w:val="both"/>
      </w:pPr>
      <w:r>
        <w:rPr>
          <w:rFonts w:ascii="Times New Roman"/>
          <w:b w:val="false"/>
          <w:i w:val="false"/>
          <w:color w:val="000000"/>
          <w:sz w:val="28"/>
        </w:rPr>
        <w:t>
      1) кірістер – 33 107 237,0 мың теңге, соның ішінде:</w:t>
      </w:r>
    </w:p>
    <w:p>
      <w:pPr>
        <w:spacing w:after="0"/>
        <w:ind w:left="0"/>
        <w:jc w:val="both"/>
      </w:pPr>
      <w:r>
        <w:rPr>
          <w:rFonts w:ascii="Times New Roman"/>
          <w:b w:val="false"/>
          <w:i w:val="false"/>
          <w:color w:val="000000"/>
          <w:sz w:val="28"/>
        </w:rPr>
        <w:t>
      салықтық түсімдер – 23 733 519,0 мың теңге;</w:t>
      </w:r>
    </w:p>
    <w:p>
      <w:pPr>
        <w:spacing w:after="0"/>
        <w:ind w:left="0"/>
        <w:jc w:val="both"/>
      </w:pPr>
      <w:r>
        <w:rPr>
          <w:rFonts w:ascii="Times New Roman"/>
          <w:b w:val="false"/>
          <w:i w:val="false"/>
          <w:color w:val="000000"/>
          <w:sz w:val="28"/>
        </w:rPr>
        <w:t>
      салықтық емес түсімдер – 204 429,0 мың теңге;</w:t>
      </w:r>
    </w:p>
    <w:p>
      <w:pPr>
        <w:spacing w:after="0"/>
        <w:ind w:left="0"/>
        <w:jc w:val="both"/>
      </w:pPr>
      <w:r>
        <w:rPr>
          <w:rFonts w:ascii="Times New Roman"/>
          <w:b w:val="false"/>
          <w:i w:val="false"/>
          <w:color w:val="000000"/>
          <w:sz w:val="28"/>
        </w:rPr>
        <w:t>
      негізгі капиталды сатудан түсетін түсімдер – 3 111 225,0 мың теңге;</w:t>
      </w:r>
    </w:p>
    <w:p>
      <w:pPr>
        <w:spacing w:after="0"/>
        <w:ind w:left="0"/>
        <w:jc w:val="both"/>
      </w:pPr>
      <w:r>
        <w:rPr>
          <w:rFonts w:ascii="Times New Roman"/>
          <w:b w:val="false"/>
          <w:i w:val="false"/>
          <w:color w:val="000000"/>
          <w:sz w:val="28"/>
        </w:rPr>
        <w:t>
      трансферттер түсімі – 6 058 064,0 мың теңге;</w:t>
      </w:r>
    </w:p>
    <w:p>
      <w:pPr>
        <w:spacing w:after="0"/>
        <w:ind w:left="0"/>
        <w:jc w:val="both"/>
      </w:pPr>
      <w:r>
        <w:rPr>
          <w:rFonts w:ascii="Times New Roman"/>
          <w:b w:val="false"/>
          <w:i w:val="false"/>
          <w:color w:val="000000"/>
          <w:sz w:val="28"/>
        </w:rPr>
        <w:t>
      2) шығындар – 32 655 495,0 мың теңге;</w:t>
      </w:r>
    </w:p>
    <w:p>
      <w:pPr>
        <w:spacing w:after="0"/>
        <w:ind w:left="0"/>
        <w:jc w:val="both"/>
      </w:pPr>
      <w:r>
        <w:rPr>
          <w:rFonts w:ascii="Times New Roman"/>
          <w:b w:val="false"/>
          <w:i w:val="false"/>
          <w:color w:val="000000"/>
          <w:sz w:val="28"/>
        </w:rPr>
        <w:t>
      3) таза бюджеттік кредиттеу – - 158 241,0 мың теңге, соның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213 375,0 мың теңге;</w:t>
      </w:r>
    </w:p>
    <w:p>
      <w:pPr>
        <w:spacing w:after="0"/>
        <w:ind w:left="0"/>
        <w:jc w:val="both"/>
      </w:pPr>
      <w:r>
        <w:rPr>
          <w:rFonts w:ascii="Times New Roman"/>
          <w:b w:val="false"/>
          <w:i w:val="false"/>
          <w:color w:val="000000"/>
          <w:sz w:val="28"/>
        </w:rPr>
        <w:t>
      4) қаржы активтерімен операциялар бойынша сальдо – 286 263,0 мың теңге, соның ішінде:</w:t>
      </w:r>
    </w:p>
    <w:p>
      <w:pPr>
        <w:spacing w:after="0"/>
        <w:ind w:left="0"/>
        <w:jc w:val="both"/>
      </w:pPr>
      <w:r>
        <w:rPr>
          <w:rFonts w:ascii="Times New Roman"/>
          <w:b w:val="false"/>
          <w:i w:val="false"/>
          <w:color w:val="000000"/>
          <w:sz w:val="28"/>
        </w:rPr>
        <w:t>
      қаржы активтерін сатып алу – 286 263,0 мың теңге;</w:t>
      </w:r>
    </w:p>
    <w:p>
      <w:pPr>
        <w:spacing w:after="0"/>
        <w:ind w:left="0"/>
        <w:jc w:val="both"/>
      </w:pPr>
      <w:r>
        <w:rPr>
          <w:rFonts w:ascii="Times New Roman"/>
          <w:b w:val="false"/>
          <w:i w:val="false"/>
          <w:color w:val="000000"/>
          <w:sz w:val="28"/>
        </w:rPr>
        <w:t>
      5) бюджет тапшылығы (профициті) – 323 720,0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-323 720,0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Қалалық бюджет шығындарында қарастырылғаны ескерілсін:</w:t>
      </w:r>
    </w:p>
    <w:p>
      <w:pPr>
        <w:spacing w:after="0"/>
        <w:ind w:left="0"/>
        <w:jc w:val="both"/>
      </w:pPr>
      <w:r>
        <w:rPr>
          <w:rFonts w:ascii="Times New Roman"/>
          <w:b w:val="false"/>
          <w:i w:val="false"/>
          <w:color w:val="000000"/>
          <w:sz w:val="28"/>
        </w:rPr>
        <w:t>
      1) 31 039,1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12 158,9 мың теңге сомасында;</w:t>
      </w:r>
    </w:p>
    <w:p>
      <w:pPr>
        <w:spacing w:after="0"/>
        <w:ind w:left="0"/>
        <w:jc w:val="both"/>
      </w:pPr>
      <w:r>
        <w:rPr>
          <w:rFonts w:ascii="Times New Roman"/>
          <w:b w:val="false"/>
          <w:i w:val="false"/>
          <w:color w:val="000000"/>
          <w:sz w:val="28"/>
        </w:rPr>
        <w:t>
      абаттандыру мен көгалдандыруға 1 738,2 мың теңге сомасында;</w:t>
      </w:r>
    </w:p>
    <w:p>
      <w:pPr>
        <w:spacing w:after="0"/>
        <w:ind w:left="0"/>
        <w:jc w:val="both"/>
      </w:pPr>
      <w:r>
        <w:rPr>
          <w:rFonts w:ascii="Times New Roman"/>
          <w:b w:val="false"/>
          <w:i w:val="false"/>
          <w:color w:val="000000"/>
          <w:sz w:val="28"/>
        </w:rPr>
        <w:t>
      елді мекендерді сумен жабдықтауды ұйымдастыруға 17 142,0 мың теңге сомасында;</w:t>
      </w:r>
    </w:p>
    <w:p>
      <w:pPr>
        <w:spacing w:after="0"/>
        <w:ind w:left="0"/>
        <w:jc w:val="both"/>
      </w:pPr>
      <w:r>
        <w:rPr>
          <w:rFonts w:ascii="Times New Roman"/>
          <w:b w:val="false"/>
          <w:i w:val="false"/>
          <w:color w:val="000000"/>
          <w:sz w:val="28"/>
        </w:rPr>
        <w:t>
      2) 371 987,0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301 214,0 мың теңге сомасында;</w:t>
      </w:r>
    </w:p>
    <w:p>
      <w:pPr>
        <w:spacing w:after="0"/>
        <w:ind w:left="0"/>
        <w:jc w:val="both"/>
      </w:pPr>
      <w:r>
        <w:rPr>
          <w:rFonts w:ascii="Times New Roman"/>
          <w:b w:val="false"/>
          <w:i w:val="false"/>
          <w:color w:val="000000"/>
          <w:sz w:val="28"/>
        </w:rPr>
        <w:t>
      Станционный кентіне 70 773,0 мың теңге сомасында.";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2022 жылға 540 000,0 мың теңге сомасында қаланың жергілікті атқарушы органның резерві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қалалық бюджет шығындарында 44 591,0 мың теңге сомасында мамандарды әлеуметтік қолдау шараларын іске асыру үшін, 3 276 085,0 мың теңге сомасында тұрғын үйдің құрылысына, 168 784,0 мың теңге сомасында жылу, сумен жабдықтау және су бұру жүйелерінің жаңартуына және құрылысына 2010, 2011, 2012, 2013, 2014, 2015, 2016, 2017, 2018, 2019, 2020 және 2021 жылдары бөлінген бюджеттік кредиттер бойынша негізгі қарызды өтеуді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қалалық бюджет шығындарында 430 868,3 мың теңге сомасында республикалық және облыстық бюджеттерінен кредиттер бойынша сыйақыларды төлеу ескерілсін, оның ішінде:</w:t>
      </w:r>
    </w:p>
    <w:p>
      <w:pPr>
        <w:spacing w:after="0"/>
        <w:ind w:left="0"/>
        <w:jc w:val="both"/>
      </w:pPr>
      <w:r>
        <w:rPr>
          <w:rFonts w:ascii="Times New Roman"/>
          <w:b w:val="false"/>
          <w:i w:val="false"/>
          <w:color w:val="000000"/>
          <w:sz w:val="28"/>
        </w:rPr>
        <w:t>
      52,0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146,0 мың теңге сомасында тұрғын үйлердің құрылысына;</w:t>
      </w:r>
    </w:p>
    <w:p>
      <w:pPr>
        <w:spacing w:after="0"/>
        <w:ind w:left="0"/>
        <w:jc w:val="both"/>
      </w:pPr>
      <w:r>
        <w:rPr>
          <w:rFonts w:ascii="Times New Roman"/>
          <w:b w:val="false"/>
          <w:i w:val="false"/>
          <w:color w:val="000000"/>
          <w:sz w:val="28"/>
        </w:rPr>
        <w:t>
      254,0 мың теңге сомасында жылу, сумен жабдықтау және су бұру жүйелерінің жаңартуына және құрылысына;</w:t>
      </w:r>
    </w:p>
    <w:p>
      <w:pPr>
        <w:spacing w:after="0"/>
        <w:ind w:left="0"/>
        <w:jc w:val="both"/>
      </w:pPr>
      <w:r>
        <w:rPr>
          <w:rFonts w:ascii="Times New Roman"/>
          <w:b w:val="false"/>
          <w:i w:val="false"/>
          <w:color w:val="000000"/>
          <w:sz w:val="28"/>
        </w:rPr>
        <w:t>
      387 665,3 мың теңге сомасында ішкі қарыздар есебінен Жұмыспен қамтудың жол картасы шеңберінде іс-шараларды жүзеге асыруға;</w:t>
      </w:r>
    </w:p>
    <w:p>
      <w:pPr>
        <w:spacing w:after="0"/>
        <w:ind w:left="0"/>
        <w:jc w:val="both"/>
      </w:pPr>
      <w:r>
        <w:rPr>
          <w:rFonts w:ascii="Times New Roman"/>
          <w:b w:val="false"/>
          <w:i w:val="false"/>
          <w:color w:val="000000"/>
          <w:sz w:val="28"/>
        </w:rPr>
        <w:t>
      42 751,0 мың теңге сомасында ішкі қарыздар есебінен несиелік тұрғын үй құрылысына.";</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Жетінші шақырылған</w:t>
            </w:r>
          </w:p>
          <w:p>
            <w:pPr>
              <w:spacing w:after="20"/>
              <w:ind w:left="20"/>
              <w:jc w:val="both"/>
            </w:pPr>
          </w:p>
          <w:p>
            <w:pPr>
              <w:spacing w:after="20"/>
              <w:ind w:left="20"/>
              <w:jc w:val="both"/>
            </w:pPr>
            <w:r>
              <w:rPr>
                <w:rFonts w:ascii="Times New Roman"/>
                <w:b w:val="false"/>
                <w:i/>
                <w:color w:val="000000"/>
                <w:sz w:val="20"/>
              </w:rPr>
              <w:t>Көкшетау қалалық</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2022 жылғы 25 наурыздағы</w:t>
            </w:r>
            <w:r>
              <w:br/>
            </w:r>
            <w:r>
              <w:rPr>
                <w:rFonts w:ascii="Times New Roman"/>
                <w:b w:val="false"/>
                <w:i w:val="false"/>
                <w:color w:val="000000"/>
                <w:sz w:val="20"/>
              </w:rPr>
              <w:t>№ С-15/5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С-13/2 шешіміне</w:t>
            </w:r>
            <w:r>
              <w:br/>
            </w:r>
            <w:r>
              <w:rPr>
                <w:rFonts w:ascii="Times New Roman"/>
                <w:b w:val="false"/>
                <w:i w:val="false"/>
                <w:color w:val="000000"/>
                <w:sz w:val="20"/>
              </w:rPr>
              <w:t>1 қосымша</w:t>
            </w:r>
          </w:p>
        </w:tc>
      </w:tr>
    </w:tbl>
    <w:bookmarkStart w:name="z11" w:id="4"/>
    <w:p>
      <w:pPr>
        <w:spacing w:after="0"/>
        <w:ind w:left="0"/>
        <w:jc w:val="left"/>
      </w:pPr>
      <w:r>
        <w:rPr>
          <w:rFonts w:ascii="Times New Roman"/>
          <w:b/>
          <w:i w:val="false"/>
          <w:color w:val="000000"/>
        </w:rPr>
        <w:t xml:space="preserve"> 2022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33 107 237,0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23 733 519,0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11 582 671,0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6 058 064,0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32 655 495,0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1 041 276,6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1 577 471,2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2 169 981,1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2 899 997,9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2 583 984,9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2 015 608,4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17 075 970,7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- 323 720,0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