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ca29" w14:textId="8a8c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18 тамыздағы № 684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6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166)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"20015 әскери бөлімі" республикалық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Үкіметінің 2016 жылғы 25 шілдедегі № 439 қаулысымен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банкіне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Қазақстан Республикасы нормативтік құқықтық актілерінің эталондық бақылау банкінеорналастырылған күнінен бастап күнтізбелік бес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Қорғаныс министрлігінің мүддесінде мемлекеттік қорғаныстық тапсырысты қалыптастыру және мемлекеттік сатып алуды жүзеге асыру кезінде Қазақстан Республикасының Қорғаныс министрлігі, Бас штабы және Қарулы Күштері құрылымдық бөлімшелерінің өзара іс-қимыл жасау қағидаларын бекіту туралы" Қазақстан Республикасы Қорғаныс министрінің 2022 жылғы 18 мамырдағы № 312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3" w:id="9"/>
    <w:p>
      <w:pPr>
        <w:spacing w:after="0"/>
        <w:ind w:left="0"/>
        <w:jc w:val="both"/>
      </w:pPr>
      <w:r>
        <w:rPr>
          <w:rFonts w:ascii="Times New Roman"/>
          <w:b w:val="false"/>
          <w:i w:val="false"/>
          <w:color w:val="000000"/>
          <w:sz w:val="28"/>
        </w:rPr>
        <w:t>
      6. Осы бұйрық қол қойылған күнінен бастапқолданысқа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18 тамыздағы</w:t>
            </w:r>
            <w:r>
              <w:br/>
            </w:r>
            <w:r>
              <w:rPr>
                <w:rFonts w:ascii="Times New Roman"/>
                <w:b w:val="false"/>
                <w:i w:val="false"/>
                <w:color w:val="000000"/>
                <w:sz w:val="20"/>
              </w:rPr>
              <w:t xml:space="preserve">№ 684 бұйрығымен </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Қағидалар Қазақстан Республикасы Қорғаныс министрлігінің мүддесінде мемлекеттік қорғаныстық тапсырысты қалыптастыру және мемлекеттік сатып алуды жүзеге асыру кезінде Қазақстан Республикасының Қорғаныс министрлігі, Бас штабы және Қарулы Күштері құрылымдық бөлімшелерінің өзара іс-қимыл жасауын айқындайды.</w:t>
      </w:r>
    </w:p>
    <w:bookmarkEnd w:id="12"/>
    <w:bookmarkStart w:name="z19"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0" w:id="14"/>
    <w:p>
      <w:pPr>
        <w:spacing w:after="0"/>
        <w:ind w:left="0"/>
        <w:jc w:val="both"/>
      </w:pPr>
      <w:r>
        <w:rPr>
          <w:rFonts w:ascii="Times New Roman"/>
          <w:b w:val="false"/>
          <w:i w:val="false"/>
          <w:color w:val="000000"/>
          <w:sz w:val="28"/>
        </w:rPr>
        <w:t>
      1) ағымдағы қаржы жылы – жоспарлы жыл алдындағы жыл;</w:t>
      </w:r>
    </w:p>
    <w:bookmarkEnd w:id="14"/>
    <w:bookmarkStart w:name="z21" w:id="15"/>
    <w:p>
      <w:pPr>
        <w:spacing w:after="0"/>
        <w:ind w:left="0"/>
        <w:jc w:val="both"/>
      </w:pPr>
      <w:r>
        <w:rPr>
          <w:rFonts w:ascii="Times New Roman"/>
          <w:b w:val="false"/>
          <w:i w:val="false"/>
          <w:color w:val="000000"/>
          <w:sz w:val="28"/>
        </w:rPr>
        <w:t>
      2) жабдықталым органдары – Қазақстан Республикасы Қорғаныс министрлігінің, Қарулы Күштері Бас штабының құрылымдық бөлімшелері, республикалық мемлекеттік мекемелер, сондай-ақ мүддесінде әскери мақсаттағы тауармен (өніммен), қосарланған мақсаттағы (қолданыстағы) тауармен (өніммен), әскери мақсаттағы жұмыспен және әскери мақсатта көрсетілетін қызметпен (бұдан әрі – қорғаныстық тапсырыс өнімі) қамтамасыз ету жүргізілетін және мемлекеттік сатып алу жүзеге асырылатын, қажеттілікті уақтылы айқындауға, мемлекеттік сатып алу шеңберінде ақша қаражатын жоспарлауға(оның ішінде сатып алынатын тауардың, жұмыстың, көрсетілетін қызметтің кемінде үш баға ұсынысын беруге), қорғаныстық тапсырыс өніміне және мемлекеттік сатып алу бойынша тауарға, жұмысқа, көрсетілетін қызметке тактикалық-техникалық тапсырманы (техникалық ерекшелікті, тактикалық-техникалық сипаттаманы) (бұдан әрі – техникалық тапсырма) әзірлеуге, сондай-ақ оларды қабылдауды бақылауға жауапты тапсырыс берушінің бас басқармалары;</w:t>
      </w:r>
    </w:p>
    <w:bookmarkEnd w:id="15"/>
    <w:bookmarkStart w:name="z22" w:id="16"/>
    <w:p>
      <w:pPr>
        <w:spacing w:after="0"/>
        <w:ind w:left="0"/>
        <w:jc w:val="both"/>
      </w:pPr>
      <w:r>
        <w:rPr>
          <w:rFonts w:ascii="Times New Roman"/>
          <w:b w:val="false"/>
          <w:i w:val="false"/>
          <w:color w:val="000000"/>
          <w:sz w:val="28"/>
        </w:rPr>
        <w:t>
      3) қабылдаушы – шарттар бойынша тауарды, жұмысты, көрсетілетін қызметті қабылдауды тікелей жүзеге асыратын Қазақстан Республикасы Қорғаныс министрлігінің, Бас штабының, Қарулы Күштерінің құрылымдық бөлімшесі, сондай-ақ республикалық мемлекеттік мекеме;</w:t>
      </w:r>
    </w:p>
    <w:bookmarkEnd w:id="16"/>
    <w:bookmarkStart w:name="z23" w:id="17"/>
    <w:p>
      <w:pPr>
        <w:spacing w:after="0"/>
        <w:ind w:left="0"/>
        <w:jc w:val="both"/>
      </w:pPr>
      <w:r>
        <w:rPr>
          <w:rFonts w:ascii="Times New Roman"/>
          <w:b w:val="false"/>
          <w:i w:val="false"/>
          <w:color w:val="000000"/>
          <w:sz w:val="28"/>
        </w:rPr>
        <w:t>
      4)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 басшылық жасауды және салааралық үйлестіруді жүзеге асыратын орталық мемлекеттік орган;</w:t>
      </w:r>
    </w:p>
    <w:bookmarkEnd w:id="17"/>
    <w:bookmarkStart w:name="z24" w:id="18"/>
    <w:p>
      <w:pPr>
        <w:spacing w:after="0"/>
        <w:ind w:left="0"/>
        <w:jc w:val="both"/>
      </w:pPr>
      <w:r>
        <w:rPr>
          <w:rFonts w:ascii="Times New Roman"/>
          <w:b w:val="false"/>
          <w:i w:val="false"/>
          <w:color w:val="000000"/>
          <w:sz w:val="28"/>
        </w:rPr>
        <w:t>
      5) тапсырыс беруші – Қазақстан Республикасының Қорғаныс министрлігі мемлекеттік сатып алу шеңберінде Қазақстан Республикасы Қарулы Күштерінің мұқтажы үшін тауарды, жұмысты, көрсетілетін қызметті сатып алуды жүзеге асыруға, шарт жасауға және олар бойынша төлем жүргізуге уәкілеттік берген республикалық мемлекеттік мекеме;</w:t>
      </w:r>
    </w:p>
    <w:bookmarkEnd w:id="18"/>
    <w:bookmarkStart w:name="z25" w:id="19"/>
    <w:p>
      <w:pPr>
        <w:spacing w:after="0"/>
        <w:ind w:left="0"/>
        <w:jc w:val="both"/>
      </w:pPr>
      <w:r>
        <w:rPr>
          <w:rFonts w:ascii="Times New Roman"/>
          <w:b w:val="false"/>
          <w:i w:val="false"/>
          <w:color w:val="000000"/>
          <w:sz w:val="28"/>
        </w:rPr>
        <w:t>
      Бұл ретте тапсырыс берушілерге және жабдықталым органдарына бір тұлға ретінде болуға жол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7) уәкілетті құрылымдық бөлімше (тек мемлекеттік қорғаныстық тапсырысты қалыптастыру кезінде) – мемлекеттік қорғаныстық тапсырыс саласында басшылық жасауды және салааралық үйлестіруді жүзеге асыратын уәкілетті мемлекеттік органмен мемлекеттік қорғаныстық тапсырыс мәселелері бойынша өзара іс-қимылды үйлестіруге жауапты Қазақстан Республикасы Қорғаныс министрлігінің құрылымдық бөлімшесі.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3. Жабдықталым органы және қабылдаушы осы Қағидаларда айқындалған және көзделген тапсырыс берушінің кейбір функцияларын орындайтын оның өкілдері болып табылады.</w:t>
      </w:r>
    </w:p>
    <w:bookmarkEnd w:id="21"/>
    <w:bookmarkStart w:name="z29" w:id="22"/>
    <w:p>
      <w:pPr>
        <w:spacing w:after="0"/>
        <w:ind w:left="0"/>
        <w:jc w:val="left"/>
      </w:pPr>
      <w:r>
        <w:rPr>
          <w:rFonts w:ascii="Times New Roman"/>
          <w:b/>
          <w:i w:val="false"/>
          <w:color w:val="000000"/>
        </w:rPr>
        <w:t xml:space="preserve"> 2-тарау. Мемлекеттік қорғаныстық тапсырысты қалыптастыру</w:t>
      </w:r>
    </w:p>
    <w:bookmarkEnd w:id="22"/>
    <w:bookmarkStart w:name="z30" w:id="23"/>
    <w:p>
      <w:pPr>
        <w:spacing w:after="0"/>
        <w:ind w:left="0"/>
        <w:jc w:val="left"/>
      </w:pPr>
      <w:r>
        <w:rPr>
          <w:rFonts w:ascii="Times New Roman"/>
          <w:b/>
          <w:i w:val="false"/>
          <w:color w:val="000000"/>
        </w:rPr>
        <w:t xml:space="preserve"> 1-параграф. Тактикалық-техникалық тапсырмаларды (техникалық ерекшелікті, тактикалық-техникалық сипаттаманы) қалыптастыру</w:t>
      </w:r>
    </w:p>
    <w:bookmarkEnd w:id="23"/>
    <w:bookmarkStart w:name="z31" w:id="24"/>
    <w:p>
      <w:pPr>
        <w:spacing w:after="0"/>
        <w:ind w:left="0"/>
        <w:jc w:val="both"/>
      </w:pPr>
      <w:r>
        <w:rPr>
          <w:rFonts w:ascii="Times New Roman"/>
          <w:b w:val="false"/>
          <w:i w:val="false"/>
          <w:color w:val="000000"/>
          <w:sz w:val="28"/>
        </w:rPr>
        <w:t>
      4. Техникалық тапсырмаларды қалыптастыруды жабдықталым органдары жүзеге асырады.</w:t>
      </w:r>
    </w:p>
    <w:bookmarkEnd w:id="24"/>
    <w:bookmarkStart w:name="z32" w:id="25"/>
    <w:p>
      <w:pPr>
        <w:spacing w:after="0"/>
        <w:ind w:left="0"/>
        <w:jc w:val="both"/>
      </w:pPr>
      <w:r>
        <w:rPr>
          <w:rFonts w:ascii="Times New Roman"/>
          <w:b w:val="false"/>
          <w:i w:val="false"/>
          <w:color w:val="000000"/>
          <w:sz w:val="28"/>
        </w:rPr>
        <w:t>
      5. Жабдықталым органдары алдағы қаржы жылының 1 маусымынан кешіктірмей уәкілетті құрылымдық бөлімшеге сатып алу жоспарланып отырған қорғаныстық тапсырыс өнімінің саны (көлемі) мен жеткізу орындары туралы мәліметтерді қоса бере отырып, тиісті жоспарлы кезеңге арналған қажетті қорғаныстық тапсырыс өніміне бекітілген техникалық тапсырмаларды қағазда немесе электрондық түрде жолдайды.</w:t>
      </w:r>
    </w:p>
    <w:bookmarkEnd w:id="25"/>
    <w:bookmarkStart w:name="z33" w:id="26"/>
    <w:p>
      <w:pPr>
        <w:spacing w:after="0"/>
        <w:ind w:left="0"/>
        <w:jc w:val="both"/>
      </w:pPr>
      <w:r>
        <w:rPr>
          <w:rFonts w:ascii="Times New Roman"/>
          <w:b w:val="false"/>
          <w:i w:val="false"/>
          <w:color w:val="000000"/>
          <w:sz w:val="28"/>
        </w:rPr>
        <w:t xml:space="preserve">
      Сатып алу жоспарланып отырған қорғаныстық тапсырыс өнімі бойынша жиынтық мәліметтерді жабдықталым органдары уәкілетті құрылымдық бөлімшеге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жоспарлы кезеңге арналған қажетті мемлекеттік қорғаныстық тапсырыс өніміне техникалық тапсырмалардың бірыңғай тізбесімен жолдайды.</w:t>
      </w:r>
    </w:p>
    <w:bookmarkEnd w:id="26"/>
    <w:bookmarkStart w:name="z34" w:id="27"/>
    <w:p>
      <w:pPr>
        <w:spacing w:after="0"/>
        <w:ind w:left="0"/>
        <w:jc w:val="both"/>
      </w:pPr>
      <w:r>
        <w:rPr>
          <w:rFonts w:ascii="Times New Roman"/>
          <w:b w:val="false"/>
          <w:i w:val="false"/>
          <w:color w:val="000000"/>
          <w:sz w:val="28"/>
        </w:rPr>
        <w:t>
      Бұл реттеалдыңғы қаржы жылы тиісті жоспарлы кезеңге дейін екі жыл ішіндегі кезең болып табылады.</w:t>
      </w:r>
    </w:p>
    <w:bookmarkEnd w:id="27"/>
    <w:bookmarkStart w:name="z35" w:id="28"/>
    <w:p>
      <w:pPr>
        <w:spacing w:after="0"/>
        <w:ind w:left="0"/>
        <w:jc w:val="both"/>
      </w:pPr>
      <w:r>
        <w:rPr>
          <w:rFonts w:ascii="Times New Roman"/>
          <w:b w:val="false"/>
          <w:i w:val="false"/>
          <w:color w:val="000000"/>
          <w:sz w:val="28"/>
        </w:rPr>
        <w:t>
      6. Техникалық тапсырмаларда мазмұндалған қорғаныстық тапсырыс өнімінің атауы жолданатын тізбедегі және одан кейінгі қорғаныстық тапсырыс өніміне өтінімдегі қорғаныстық тапсырыс өнімінің атауына сәйкес мазмұндалады.</w:t>
      </w:r>
    </w:p>
    <w:bookmarkEnd w:id="28"/>
    <w:bookmarkStart w:name="z36" w:id="29"/>
    <w:p>
      <w:pPr>
        <w:spacing w:after="0"/>
        <w:ind w:left="0"/>
        <w:jc w:val="both"/>
      </w:pPr>
      <w:r>
        <w:rPr>
          <w:rFonts w:ascii="Times New Roman"/>
          <w:b w:val="false"/>
          <w:i w:val="false"/>
          <w:color w:val="000000"/>
          <w:sz w:val="28"/>
        </w:rPr>
        <w:t>
      7. Баға ұсыныстарын алу мақсатында уәкілетті құрылымдық бөлімше алдыңғы қаржы жылының 1 шілдесінен кешіктірмей бекітілген техникалық тапсырмаларды жинақтауды жүзеге асырады және сатып алу жоспарланып отырған қорғаныстық тапсырыс өнімінің саны (көлемі) мен жеткізу орындары туралы жиынтық мәліметтерді (тізбені) қоса бере отырып, оларды уәкілетті органға жолдайды.</w:t>
      </w:r>
    </w:p>
    <w:bookmarkEnd w:id="29"/>
    <w:bookmarkStart w:name="z37" w:id="30"/>
    <w:p>
      <w:pPr>
        <w:spacing w:after="0"/>
        <w:ind w:left="0"/>
        <w:jc w:val="left"/>
      </w:pPr>
      <w:r>
        <w:rPr>
          <w:rFonts w:ascii="Times New Roman"/>
          <w:b/>
          <w:i w:val="false"/>
          <w:color w:val="000000"/>
        </w:rPr>
        <w:t xml:space="preserve"> 2-параграф. Қорғаныстық тапсырыс өнімінің болжамды тізімін қалыптастыру</w:t>
      </w:r>
    </w:p>
    <w:bookmarkEnd w:id="30"/>
    <w:bookmarkStart w:name="z38" w:id="31"/>
    <w:p>
      <w:pPr>
        <w:spacing w:after="0"/>
        <w:ind w:left="0"/>
        <w:jc w:val="both"/>
      </w:pPr>
      <w:r>
        <w:rPr>
          <w:rFonts w:ascii="Times New Roman"/>
          <w:b w:val="false"/>
          <w:i w:val="false"/>
          <w:color w:val="000000"/>
          <w:sz w:val="28"/>
        </w:rPr>
        <w:t>
      8. Уәкілетті құрылымдық бөлімше алдыңғы қаржы жылының 15 қарашасына дейінгі мерзімде шығыс лимитін қалыптастырады, одан кейін оларды мемлекеттік қорғаныстық тапсырыс мәселелеріне жетекшілік ететін Қорғаныс министрінің орынбасарымен келіседі.</w:t>
      </w:r>
    </w:p>
    <w:bookmarkEnd w:id="31"/>
    <w:bookmarkStart w:name="z39" w:id="32"/>
    <w:p>
      <w:pPr>
        <w:spacing w:after="0"/>
        <w:ind w:left="0"/>
        <w:jc w:val="both"/>
      </w:pPr>
      <w:r>
        <w:rPr>
          <w:rFonts w:ascii="Times New Roman"/>
          <w:b w:val="false"/>
          <w:i w:val="false"/>
          <w:color w:val="000000"/>
          <w:sz w:val="28"/>
        </w:rPr>
        <w:t>
      Мемлекеттік қорғаныстық тапсырыспен бекітілген жалпы лимит шегіндегі шығыс лимиті тиісті жоспарлы кезеңге әрбір жабдықталым органына жеткізіледі.</w:t>
      </w:r>
    </w:p>
    <w:bookmarkEnd w:id="32"/>
    <w:bookmarkStart w:name="z40" w:id="33"/>
    <w:p>
      <w:pPr>
        <w:spacing w:after="0"/>
        <w:ind w:left="0"/>
        <w:jc w:val="both"/>
      </w:pPr>
      <w:r>
        <w:rPr>
          <w:rFonts w:ascii="Times New Roman"/>
          <w:b w:val="false"/>
          <w:i w:val="false"/>
          <w:color w:val="000000"/>
          <w:sz w:val="28"/>
        </w:rPr>
        <w:t xml:space="preserve">
      9. Жабдықталым органдары ағымдағы қаржы жылының 10 қаңтарына дейінгі мерзімде уәкілетті органнан алынған бағаларға сәйкес уәкілетті құрылымдық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жоспарлы кезеңге мемлекеттік қорғаныстық тапсырыс шеңберінде сатып алу жоспарланып отырған іс-шаралардың бекітілген болжамды тізімдерін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қару-жарақпен және әскери техникамен, құралдармен және мүлікпен жабдықтаудың заттай нормаларының қаржылық қамтамасыз етілуі туралы ақпаратты ұсынады.</w:t>
      </w:r>
    </w:p>
    <w:bookmarkEnd w:id="33"/>
    <w:bookmarkStart w:name="z41" w:id="34"/>
    <w:p>
      <w:pPr>
        <w:spacing w:after="0"/>
        <w:ind w:left="0"/>
        <w:jc w:val="both"/>
      </w:pPr>
      <w:r>
        <w:rPr>
          <w:rFonts w:ascii="Times New Roman"/>
          <w:b w:val="false"/>
          <w:i w:val="false"/>
          <w:color w:val="000000"/>
          <w:sz w:val="28"/>
        </w:rPr>
        <w:t xml:space="preserve">
      Бекітілген шығыс лимитінің шегіне кірмеген қорғаныстық тапсырыс өнімін жабдықталым органы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бекітілген шығыс лимитінің шегіне кірмеген тиісті жоспарлы кезеңге арналған мемлекеттік қорғаныстық тапсырыс өніміне қосымша қажеттілік ретінде көрсетеді.</w:t>
      </w:r>
    </w:p>
    <w:bookmarkEnd w:id="34"/>
    <w:bookmarkStart w:name="z42" w:id="35"/>
    <w:p>
      <w:pPr>
        <w:spacing w:after="0"/>
        <w:ind w:left="0"/>
        <w:jc w:val="both"/>
      </w:pPr>
      <w:r>
        <w:rPr>
          <w:rFonts w:ascii="Times New Roman"/>
          <w:b w:val="false"/>
          <w:i w:val="false"/>
          <w:color w:val="000000"/>
          <w:sz w:val="28"/>
        </w:rPr>
        <w:t>
      Бұл ретте жоспарлы кезеңнің алдындағы жыл ағымдағы қаржы жылы болып табылады.</w:t>
      </w:r>
    </w:p>
    <w:bookmarkEnd w:id="35"/>
    <w:bookmarkStart w:name="z43" w:id="36"/>
    <w:p>
      <w:pPr>
        <w:spacing w:after="0"/>
        <w:ind w:left="0"/>
        <w:jc w:val="both"/>
      </w:pPr>
      <w:r>
        <w:rPr>
          <w:rFonts w:ascii="Times New Roman"/>
          <w:b w:val="false"/>
          <w:i w:val="false"/>
          <w:color w:val="000000"/>
          <w:sz w:val="28"/>
        </w:rPr>
        <w:t>
      10. Жабдықталым органдары қорғаныстық тапсырыс өнімінің бекітілген болжамды тізімдерінде қамтамасыз ету түрлері бойынша жабдықтау нормаларына сәйкес келетін, Қазақстан Республикасының Қарулы Күштерін, басқа да әскерлері мен әскери құралымдарын қаруландыруға немесе жарақтандыруға қабылданған, жиынтықтаушы және қосалқы бөлшектерді қоспағанда, қызмет бағыттары бойынша дамыту жол карталарынасәйкес келетін не сатып алу жоспарланып отырған өнімді тәжірибелік үлгі ретінде көрсетеді.</w:t>
      </w:r>
    </w:p>
    <w:bookmarkEnd w:id="36"/>
    <w:bookmarkStart w:name="z44" w:id="37"/>
    <w:p>
      <w:pPr>
        <w:spacing w:after="0"/>
        <w:ind w:left="0"/>
        <w:jc w:val="both"/>
      </w:pPr>
      <w:r>
        <w:rPr>
          <w:rFonts w:ascii="Times New Roman"/>
          <w:b w:val="false"/>
          <w:i w:val="false"/>
          <w:color w:val="000000"/>
          <w:sz w:val="28"/>
        </w:rPr>
        <w:t>
      11. Уәкілетті құрылымдық бөлімше ұсынылған болжамды тізімдерге сәйкес ағымдағы қаржы жылының 15 ақпанына дейінгі мерзімде бұрын тиісті жоспарлы кезеңге арналған қорғаныстық тапсырыспен бекітілген сома шегінде Қазақстан Республикасы Қорғаныс министрлігінің мүддесінде қорғаныстық тапсырыс өнімінің болжамды жиынтық тізімін (бұдан әрі – Болжамды жиынтық тізім) қалыптастырады және уәкілетті органға жолдайды.</w:t>
      </w:r>
    </w:p>
    <w:bookmarkEnd w:id="37"/>
    <w:bookmarkStart w:name="z45" w:id="38"/>
    <w:p>
      <w:pPr>
        <w:spacing w:after="0"/>
        <w:ind w:left="0"/>
        <w:jc w:val="both"/>
      </w:pPr>
      <w:r>
        <w:rPr>
          <w:rFonts w:ascii="Times New Roman"/>
          <w:b w:val="false"/>
          <w:i w:val="false"/>
          <w:color w:val="000000"/>
          <w:sz w:val="28"/>
        </w:rPr>
        <w:t>
      Қосымша қажеттілік болған кезде уәкілетті құрылымдық бөлімше уәкілетті органға қосымша өтінім жолдайды.</w:t>
      </w:r>
    </w:p>
    <w:bookmarkEnd w:id="38"/>
    <w:bookmarkStart w:name="z46" w:id="39"/>
    <w:p>
      <w:pPr>
        <w:spacing w:after="0"/>
        <w:ind w:left="0"/>
        <w:jc w:val="left"/>
      </w:pPr>
      <w:r>
        <w:rPr>
          <w:rFonts w:ascii="Times New Roman"/>
          <w:b/>
          <w:i w:val="false"/>
          <w:color w:val="000000"/>
        </w:rPr>
        <w:t xml:space="preserve"> 3-параграф. Қорғаныстық тапсырыс өніміне өтінімді қалыптастыру</w:t>
      </w:r>
    </w:p>
    <w:bookmarkEnd w:id="39"/>
    <w:bookmarkStart w:name="z47" w:id="40"/>
    <w:p>
      <w:pPr>
        <w:spacing w:after="0"/>
        <w:ind w:left="0"/>
        <w:jc w:val="both"/>
      </w:pPr>
      <w:r>
        <w:rPr>
          <w:rFonts w:ascii="Times New Roman"/>
          <w:b w:val="false"/>
          <w:i w:val="false"/>
          <w:color w:val="000000"/>
          <w:sz w:val="28"/>
        </w:rPr>
        <w:t>
      12. Қорғаныстық тапсырыс өніміне өтінімдерді қалыптастыруды жабдықталым органдарықызмет бағыттары бойынша жүзеге асырады.</w:t>
      </w:r>
    </w:p>
    <w:bookmarkEnd w:id="40"/>
    <w:bookmarkStart w:name="z48" w:id="41"/>
    <w:p>
      <w:pPr>
        <w:spacing w:after="0"/>
        <w:ind w:left="0"/>
        <w:jc w:val="both"/>
      </w:pPr>
      <w:r>
        <w:rPr>
          <w:rFonts w:ascii="Times New Roman"/>
          <w:b w:val="false"/>
          <w:i w:val="false"/>
          <w:color w:val="000000"/>
          <w:sz w:val="28"/>
        </w:rPr>
        <w:t xml:space="preserve">
      13. Жабдықталым органдары тиісті жоспарлы кезеңге арналған республикалық бюджет туралы заңға қол қойылғаннан кейін ағымдағы қаржы жылының 5 желтоқсанына дейін уәкілетті құрылымдық бөлімшеге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қорғаныстық тапсырыс өніміне бекітілген өтінімдерді ұсынады.</w:t>
      </w:r>
    </w:p>
    <w:bookmarkEnd w:id="41"/>
    <w:bookmarkStart w:name="z49" w:id="42"/>
    <w:p>
      <w:pPr>
        <w:spacing w:after="0"/>
        <w:ind w:left="0"/>
        <w:jc w:val="both"/>
      </w:pPr>
      <w:r>
        <w:rPr>
          <w:rFonts w:ascii="Times New Roman"/>
          <w:b w:val="false"/>
          <w:i w:val="false"/>
          <w:color w:val="000000"/>
          <w:sz w:val="28"/>
        </w:rPr>
        <w:t xml:space="preserve">
      Бұл ретте жабдықталым органдары өтінімдерде қамтамасыз ету түрлері бойынша жабдықтау нормаларына сәйкес келетін, Қазақстан Республикасының Қарулы Күштерін, басқа да әскерлері мен әскери құралымдарын қаруландыруға немесе жарақтандыруға қабылданған, жиынтықтаушы және қосалқы бөлшектерді қоспағанда, қызмет бағыттары бойынша дамыту жол карталарына сәйкес келетін не сатып алу жоспарланып отырған қорғаныстық тапсырыс өнімін тәжірибелік үлгі ретінде ескереді. </w:t>
      </w:r>
    </w:p>
    <w:bookmarkEnd w:id="42"/>
    <w:bookmarkStart w:name="z50" w:id="43"/>
    <w:p>
      <w:pPr>
        <w:spacing w:after="0"/>
        <w:ind w:left="0"/>
        <w:jc w:val="both"/>
      </w:pPr>
      <w:r>
        <w:rPr>
          <w:rFonts w:ascii="Times New Roman"/>
          <w:b w:val="false"/>
          <w:i w:val="false"/>
          <w:color w:val="000000"/>
          <w:sz w:val="28"/>
        </w:rPr>
        <w:t>
      14. Уәкілетті құрылымдық бөлімше іс жүргізуге өтінімдер келіп түскен сәттен бастап жоспарланған кезеңге арналған Қазақстан Республикасы Қорғаныс министрлігінің қорғаныстық тапсырыс өніміне жиынтық өтінімді (бұдан әрі – жиынтық өтінім)қалыптастырады.</w:t>
      </w:r>
    </w:p>
    <w:bookmarkEnd w:id="43"/>
    <w:bookmarkStart w:name="z51" w:id="44"/>
    <w:p>
      <w:pPr>
        <w:spacing w:after="0"/>
        <w:ind w:left="0"/>
        <w:jc w:val="both"/>
      </w:pPr>
      <w:r>
        <w:rPr>
          <w:rFonts w:ascii="Times New Roman"/>
          <w:b w:val="false"/>
          <w:i w:val="false"/>
          <w:color w:val="000000"/>
          <w:sz w:val="28"/>
        </w:rPr>
        <w:t>
      15. Уәкілетті құрылымдық бөлімше жиынтық өтінімді бекіту үшін Қазақстан Республикасының Қорғаныс министріне немесе жиынтық өтінімге қол қоюға өкілеттік берілген Қорғаныс министрінің орынбасарына ұсынады және тиісті жоспарлы кезеңге арналған Республикалық бюджет туралы заңға қол қойылғаннан кейін ағымдағы қаржы жылының 15 желтоқсанына дейінгі мерзімде оны уәкілетті органға жолдайды.</w:t>
      </w:r>
    </w:p>
    <w:bookmarkEnd w:id="44"/>
    <w:bookmarkStart w:name="z52" w:id="45"/>
    <w:p>
      <w:pPr>
        <w:spacing w:after="0"/>
        <w:ind w:left="0"/>
        <w:jc w:val="both"/>
      </w:pPr>
      <w:r>
        <w:rPr>
          <w:rFonts w:ascii="Times New Roman"/>
          <w:b w:val="false"/>
          <w:i w:val="false"/>
          <w:color w:val="000000"/>
          <w:sz w:val="28"/>
        </w:rPr>
        <w:t>
      16.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қол қойылғаннан кейін он жұмыс күні ішінде уәкілетті құрылымдық бөлімше уәкілетті органға нақтыланған жиынтық өтінімді ұсынады.</w:t>
      </w:r>
    </w:p>
    <w:bookmarkEnd w:id="45"/>
    <w:bookmarkStart w:name="z174" w:id="46"/>
    <w:p>
      <w:pPr>
        <w:spacing w:after="0"/>
        <w:ind w:left="0"/>
        <w:jc w:val="both"/>
      </w:pPr>
      <w:r>
        <w:rPr>
          <w:rFonts w:ascii="Times New Roman"/>
          <w:b w:val="false"/>
          <w:i w:val="false"/>
          <w:color w:val="000000"/>
          <w:sz w:val="28"/>
        </w:rPr>
        <w:t>
      16-1. Үлескер орган үлгілерін заттай мүлік үлгілерін бекіту жөніндегі комиссия бекіткен ұйымдар бекітілген күннен бастап бес жұмыс күні ішінде ұйымдастырушыға үлгілерді бекіту хаттамасын жолдайды.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47"/>
    <w:p>
      <w:pPr>
        <w:spacing w:after="0"/>
        <w:ind w:left="0"/>
        <w:jc w:val="both"/>
      </w:pPr>
      <w:r>
        <w:rPr>
          <w:rFonts w:ascii="Times New Roman"/>
          <w:b w:val="false"/>
          <w:i w:val="false"/>
          <w:color w:val="000000"/>
          <w:sz w:val="28"/>
        </w:rPr>
        <w:t>
      16-2. ұйымдастырушы заттай мүлік үлгілерін бекіту хаттамасын алған күннен бастап үш жұмыс күні ішінде үлгілерді бекітілген тізілімге енгізілген ұйымдарға күнін, уақытын және орнын көрсете отырып, мемлекеттік қорғаныс тапсырысын орындаушыларды таңдаудың алдағы рәсімі туралы хабарлама жолдайды.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16-2-тармақпен толықтырылды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left"/>
      </w:pPr>
      <w:r>
        <w:rPr>
          <w:rFonts w:ascii="Times New Roman"/>
          <w:b/>
          <w:i w:val="false"/>
          <w:color w:val="000000"/>
        </w:rPr>
        <w:t xml:space="preserve"> 4-параграф. Мемлекеттік қорғаныстық тапсырыс іс-шараларын орындау кезінде шарт және хабарлама жолдау</w:t>
      </w:r>
    </w:p>
    <w:bookmarkEnd w:id="48"/>
    <w:bookmarkStart w:name="z54" w:id="49"/>
    <w:p>
      <w:pPr>
        <w:spacing w:after="0"/>
        <w:ind w:left="0"/>
        <w:jc w:val="both"/>
      </w:pPr>
      <w:r>
        <w:rPr>
          <w:rFonts w:ascii="Times New Roman"/>
          <w:b w:val="false"/>
          <w:i w:val="false"/>
          <w:color w:val="000000"/>
          <w:sz w:val="28"/>
        </w:rPr>
        <w:t>
      17. Жабдықталым органы үш жұмыс күні ішінде шарттар келіп түскен күннен бастап олардың көшірмелерін қабылдаушыларға жолдайды және шарттардың талаптарына сәйкес қорғаныстық тапсырыс өнімін қабылдау бөлігінде соңғылардың міндеттемелерді орындауын қамтамасыз етеді. Шарттың келіп түскен данасы жабдықталым органында сақталады.</w:t>
      </w:r>
    </w:p>
    <w:bookmarkEnd w:id="49"/>
    <w:bookmarkStart w:name="z55" w:id="50"/>
    <w:p>
      <w:pPr>
        <w:spacing w:after="0"/>
        <w:ind w:left="0"/>
        <w:jc w:val="both"/>
      </w:pPr>
      <w:r>
        <w:rPr>
          <w:rFonts w:ascii="Times New Roman"/>
          <w:b w:val="false"/>
          <w:i w:val="false"/>
          <w:color w:val="000000"/>
          <w:sz w:val="28"/>
        </w:rPr>
        <w:t>
      18. Қорғаныстық тапсырыс өнімі атауының, сапасының, санының және/немесе жиынтықтығының шарт талаптарына сәйкес келмеу фактісі анықталған кезде қабылдаушы бұл туралы шарт тараптарын хабардар етеді.</w:t>
      </w:r>
    </w:p>
    <w:bookmarkEnd w:id="50"/>
    <w:bookmarkStart w:name="z56" w:id="51"/>
    <w:p>
      <w:pPr>
        <w:spacing w:after="0"/>
        <w:ind w:left="0"/>
        <w:jc w:val="both"/>
      </w:pPr>
      <w:r>
        <w:rPr>
          <w:rFonts w:ascii="Times New Roman"/>
          <w:b w:val="false"/>
          <w:i w:val="false"/>
          <w:color w:val="000000"/>
          <w:sz w:val="28"/>
        </w:rPr>
        <w:t>
      Жабдықталым органы осы фактілер бойынша уәкілетті құрылымдық бөлімшені хабардар етеді.</w:t>
      </w:r>
    </w:p>
    <w:bookmarkEnd w:id="51"/>
    <w:bookmarkStart w:name="z57" w:id="52"/>
    <w:p>
      <w:pPr>
        <w:spacing w:after="0"/>
        <w:ind w:left="0"/>
        <w:jc w:val="left"/>
      </w:pPr>
      <w:r>
        <w:rPr>
          <w:rFonts w:ascii="Times New Roman"/>
          <w:b/>
          <w:i w:val="false"/>
          <w:color w:val="000000"/>
        </w:rPr>
        <w:t xml:space="preserve"> 3-тарау. Мемлекеттік сатып алуды жүзеге асыру кезіндегі өзара іс-қимыл</w:t>
      </w:r>
    </w:p>
    <w:bookmarkEnd w:id="52"/>
    <w:bookmarkStart w:name="z58" w:id="53"/>
    <w:p>
      <w:pPr>
        <w:spacing w:after="0"/>
        <w:ind w:left="0"/>
        <w:jc w:val="left"/>
      </w:pPr>
      <w:r>
        <w:rPr>
          <w:rFonts w:ascii="Times New Roman"/>
          <w:b/>
          <w:i w:val="false"/>
          <w:color w:val="000000"/>
        </w:rPr>
        <w:t xml:space="preserve"> 1-параграф. Мемлекеттік сатып алудың жылдық жоспарын (мемлекеттік сатып алудың болжамды жылдық жоспарын) әзірлеу және бекіту</w:t>
      </w:r>
    </w:p>
    <w:bookmarkEnd w:id="53"/>
    <w:bookmarkStart w:name="z59" w:id="54"/>
    <w:p>
      <w:pPr>
        <w:spacing w:after="0"/>
        <w:ind w:left="0"/>
        <w:jc w:val="both"/>
      </w:pPr>
      <w:r>
        <w:rPr>
          <w:rFonts w:ascii="Times New Roman"/>
          <w:b w:val="false"/>
          <w:i w:val="false"/>
          <w:color w:val="000000"/>
          <w:sz w:val="28"/>
        </w:rPr>
        <w:t xml:space="preserve">
      19. Тапсырыс беруші мемлекеттік сатып алудың жылдық жоспарын (мемлекеттік сатып алудың алдын ала жылдық жоспарын) әзірлейді және бекітеді "Ерекше тәртіпті қолдана отырып, мемлекеттік сатып алуды жүзеге асыру қағидаларын бекіту туралы" Қазақстан Республикасы Қаржы министрінің 2024 жылғы 7 қазандағы № 671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және нысанда тиісті бюджет негізінде (Нормативтік құқықтық актілерді мемлекеттік тіркеу тізілімінде № 35220 болып тіркелген) (бұдан әрі-мемлекеттік сатып алуды жүзеге асыру қағидалары ерекше тәртіпті қолдана отырып) және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(бұдан әрі – мемлекеттік сатып алуды жүзеге асыру қағидалары), бұл ретте мемлекеттік сатып алудың алдын ала жылдық жоспары тиісті бюджет комиссиясының оң ұсынысы келіп түскеннен кейін он бес жұмыс күні ішінде әзірленеді.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20. Алдағы қаржы жылына мемлекеттік сатып алудың жылдық жоспарын (мемлекеттік сатып алудың болжамды жылдық жоспарын) әзірлеу және бекіту үшін жабдықталым органдары:</w:t>
      </w:r>
    </w:p>
    <w:bookmarkEnd w:id="55"/>
    <w:bookmarkStart w:name="z61" w:id="56"/>
    <w:p>
      <w:pPr>
        <w:spacing w:after="0"/>
        <w:ind w:left="0"/>
        <w:jc w:val="both"/>
      </w:pPr>
      <w:r>
        <w:rPr>
          <w:rFonts w:ascii="Times New Roman"/>
          <w:b w:val="false"/>
          <w:i w:val="false"/>
          <w:color w:val="000000"/>
          <w:sz w:val="28"/>
        </w:rPr>
        <w:t xml:space="preserve">
      1) ағымдағы қаржы жылының 1 тамызына дейін лимит үшін жоспарлы кезеңге арналған бюджеттік өтінім негізінде тапсырыс берушінің мекенжайына әрбір тармақ бойынша сатып алу тәсілінің негіздемесін және сатып алынатын тауар, жұмыс, көрсетілетін қызмет бірыңғай номенклатуралық анықтамалығының кодын қоса бере отырып, мемлекеттік сатып алудың болжамды жылдық жоспарына ұсыныстар,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әзірленген, жабдықталым органының бірінші басшысы не оның міндетін атқарушы адам бекіткен техникалық ерекшеліктерді, сондай-ақ конкурстық және сараптау комиссияларының құрамына енгізу үшін адамдар тізімін және мемлекеттік сатып алу туралы шарт жобасына ұсыныстарды жолдайды;</w:t>
      </w:r>
    </w:p>
    <w:bookmarkEnd w:id="56"/>
    <w:bookmarkStart w:name="z62" w:id="57"/>
    <w:p>
      <w:pPr>
        <w:spacing w:after="0"/>
        <w:ind w:left="0"/>
        <w:jc w:val="both"/>
      </w:pPr>
      <w:r>
        <w:rPr>
          <w:rFonts w:ascii="Times New Roman"/>
          <w:b w:val="false"/>
          <w:i w:val="false"/>
          <w:color w:val="000000"/>
          <w:sz w:val="28"/>
        </w:rPr>
        <w:t xml:space="preserve">
      2) ағымдағы қаржы жылының 1 қарашасына дейін тапсырыс берушінің мекенжайына әрбір тармақ бойынша сатып алу тәсілінің негіздемесімен және тауар, жұмыс, көрсетілетін қызмет бірыңғай номенклатуралық анықтамалығының кодымен мемлекеттік сатып алудың жылдық жоспарына ұсыныстар,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әзірленген, жабдықталым органының бірінші басшысы не оның міндетін атқарушы адам бекіткен техникалық ерекшеліктерді, сондай-ақ конкурстық және сараптау комиссияларының құрамына енгізу үшін адамдар тізімін және мемлекеттік сатып алу туралы шарт жобасына ұсыныстарды жолдайды.</w:t>
      </w:r>
    </w:p>
    <w:bookmarkEnd w:id="57"/>
    <w:bookmarkStart w:name="z63" w:id="58"/>
    <w:p>
      <w:pPr>
        <w:spacing w:after="0"/>
        <w:ind w:left="0"/>
        <w:jc w:val="both"/>
      </w:pPr>
      <w:r>
        <w:rPr>
          <w:rFonts w:ascii="Times New Roman"/>
          <w:b w:val="false"/>
          <w:i w:val="false"/>
          <w:color w:val="000000"/>
          <w:sz w:val="28"/>
        </w:rPr>
        <w:t>
      Келісуші органдардың мемлекеттік сатып алудың жылдық жоспарына (мемлекеттік сатып алудың алдын ала жылдық жоспарына) ұсыныстары ерекше тәртіпті қолдана отырып, мемлекеттік сатып алуды жүзеге асыру қағидаларымен және мемлекеттік сатып алуды жүзеге асыру қағидаларымен бекітілген мемлекеттік сатып алудың жылдық жоспары үшін белгіленген нысанда ресімделеді, оған келісуші органның бірінші басшысы не оның міндетін атқарушы тұлға қол қояды.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21. Тапсырыс беруші жабдықталым органдары ұсынған мемлекеттік сатып алудың жылдық жоспарына (мемлекеттік сатып алудың болжамды жылдық жоспарына) ұсыныстарды қарау қорытындысы бойынша оларды қабылдайды не қабылдаудан бас тартады.</w:t>
      </w:r>
    </w:p>
    <w:bookmarkEnd w:id="59"/>
    <w:bookmarkStart w:name="z65" w:id="60"/>
    <w:p>
      <w:pPr>
        <w:spacing w:after="0"/>
        <w:ind w:left="0"/>
        <w:jc w:val="both"/>
      </w:pPr>
      <w:r>
        <w:rPr>
          <w:rFonts w:ascii="Times New Roman"/>
          <w:b w:val="false"/>
          <w:i w:val="false"/>
          <w:color w:val="000000"/>
          <w:sz w:val="28"/>
        </w:rPr>
        <w:t>
      Қабылдаудан бас тартылған мемлекеттік сатып алудың жылдық жоспарына (мемлекеттік сатып алудың болжамды жылдық жоспарына) ұсыныстар тапсырыс берушінің іс жүргізуіне келіп түскен күннен бастап үш жұмыс күні ішінде дәлелді бас тартуды қоса бере отырып қайтарылады.</w:t>
      </w:r>
    </w:p>
    <w:bookmarkEnd w:id="60"/>
    <w:bookmarkStart w:name="z66" w:id="61"/>
    <w:p>
      <w:pPr>
        <w:spacing w:after="0"/>
        <w:ind w:left="0"/>
        <w:jc w:val="both"/>
      </w:pPr>
      <w:r>
        <w:rPr>
          <w:rFonts w:ascii="Times New Roman"/>
          <w:b w:val="false"/>
          <w:i w:val="false"/>
          <w:color w:val="000000"/>
          <w:sz w:val="28"/>
        </w:rPr>
        <w:t>
      22. Жабдықталым органы ескертулерді алғаннан кейін екі жұмыс күні ішінде оларды жояды және тапсырыс берушінің мекенжайына мемлекеттік сатып алудың жылдық жоспарына (мемлекеттік сатып алудың болжамды жылдық жоспарына) ұсыныстарды қайта жолдайды.</w:t>
      </w:r>
    </w:p>
    <w:bookmarkEnd w:id="61"/>
    <w:bookmarkStart w:name="z67" w:id="62"/>
    <w:p>
      <w:pPr>
        <w:spacing w:after="0"/>
        <w:ind w:left="0"/>
        <w:jc w:val="both"/>
      </w:pPr>
      <w:r>
        <w:rPr>
          <w:rFonts w:ascii="Times New Roman"/>
          <w:b w:val="false"/>
          <w:i w:val="false"/>
          <w:color w:val="000000"/>
          <w:sz w:val="28"/>
        </w:rPr>
        <w:t xml:space="preserve">
      23. Тапсырыс беруші мемлекеттік сатып алудың жылдық жоспарына (мемлекеттік сатып алудың болжамды жылдық жоспарына) ұсыныстарды қайта енгізгеннен кейін екі жұмыс күні ішінде жабдықталым органы тарапынан ескертулер толық жойылған жағдайда көрсетілген жоспарды қабылдайды. </w:t>
      </w:r>
    </w:p>
    <w:bookmarkEnd w:id="62"/>
    <w:bookmarkStart w:name="z68" w:id="63"/>
    <w:p>
      <w:pPr>
        <w:spacing w:after="0"/>
        <w:ind w:left="0"/>
        <w:jc w:val="both"/>
      </w:pPr>
      <w:r>
        <w:rPr>
          <w:rFonts w:ascii="Times New Roman"/>
          <w:b w:val="false"/>
          <w:i w:val="false"/>
          <w:color w:val="000000"/>
          <w:sz w:val="28"/>
        </w:rPr>
        <w:t>
      24. Бекітілген мемлекеттік сатып алудың жылдық жоспарына (мемлекеттік сатып алудың болжамды жылдық жоспарына) өзгерістер мен (немесе) толықтырулар енгізу үшін жабдықталым органы ай сайын келесі айдың 10-ы күніне дейінгі мерзімде тапсырыс берушінің мекенжайына тиісті жоспарға өзгерістер мен (немесе) толықтырулар енгізу туралы ұсынысты жолдайды.</w:t>
      </w:r>
    </w:p>
    <w:bookmarkEnd w:id="63"/>
    <w:bookmarkStart w:name="z69" w:id="64"/>
    <w:p>
      <w:pPr>
        <w:spacing w:after="0"/>
        <w:ind w:left="0"/>
        <w:jc w:val="both"/>
      </w:pPr>
      <w:r>
        <w:rPr>
          <w:rFonts w:ascii="Times New Roman"/>
          <w:b w:val="false"/>
          <w:i w:val="false"/>
          <w:color w:val="000000"/>
          <w:sz w:val="28"/>
        </w:rPr>
        <w:t>
      25. Мемлекеттік сатып алудың жылдық жоспарында көзделмеген тауарды, жұмысты, көрсетілетін қызметті сатып алу кезінде жабдықталым органы сатып алу тәсілін және тауарлар, жұмыс, көрсетілетін қызмет бірыңғай номенклатуралық анықтамалығының кодын негіздеумен мемлекеттік сатып алудың жылдық жоспарына өзгерістер мен (немесе) толықтырулар енгізу туралы тиісті ұсынысты және әрбір тармақ бойынша сатып алынатын тауардың, жұмыстың, көрсетілетін қызметтің кемінде үш баға ұсынысын, сондай-ақ осы Қағидалардың 28 және 29-тармақтарына сәйкес әзірленген техникалық ерекшеліктерді әзірлейді және тапсырыс берушіге жолдайды.</w:t>
      </w:r>
    </w:p>
    <w:bookmarkEnd w:id="64"/>
    <w:bookmarkStart w:name="z70" w:id="65"/>
    <w:p>
      <w:pPr>
        <w:spacing w:after="0"/>
        <w:ind w:left="0"/>
        <w:jc w:val="both"/>
      </w:pPr>
      <w:r>
        <w:rPr>
          <w:rFonts w:ascii="Times New Roman"/>
          <w:b w:val="false"/>
          <w:i w:val="false"/>
          <w:color w:val="000000"/>
          <w:sz w:val="28"/>
        </w:rPr>
        <w:t>
      26. Тапсырыс берушілер мемлекеттік сатып алудың жылдық жоспары (мемлекеттік сатып алудың болжамды жылдық жоспары) және оларға өзгерістер (толықтырулар) бекітілгеннен кейін үш жұмыс күні ішінде оларды мемлекеттік сатып алуды ұйымдастырушыны және енгізілетін өзгерістерді көрсетумен түсіндірме жазбасымен бірге ұйымдастырушының мекенжайына жолдайды.</w:t>
      </w:r>
    </w:p>
    <w:bookmarkEnd w:id="65"/>
    <w:bookmarkStart w:name="z71" w:id="66"/>
    <w:p>
      <w:pPr>
        <w:spacing w:after="0"/>
        <w:ind w:left="0"/>
        <w:jc w:val="both"/>
      </w:pPr>
      <w:r>
        <w:rPr>
          <w:rFonts w:ascii="Times New Roman"/>
          <w:b w:val="false"/>
          <w:i w:val="false"/>
          <w:color w:val="000000"/>
          <w:sz w:val="28"/>
        </w:rPr>
        <w:t>
      27. Тапсырыс беруші мемлекеттік сатып алудың веб-порталына мемлекеттік сатып алудың болжамды жылдық жоспарын орналастырғаннан кейін он жұмыс күні ішінде және ерекше тәртіпті қолдана отырып, мемлекеттік сатып алудың болжамды жоспары бекітілгеннен кейін он жұмыс күні ішінде ұйымдастырушының мекенжайына болжамды жылдық жоспарларда көзделген бірінші кезектегі тауар, жұмыс, көрсетілетін қызмет бойынша конкурстық рәсімді жүргізу үшін өтінімдер жолдайды.</w:t>
      </w:r>
    </w:p>
    <w:bookmarkEnd w:id="66"/>
    <w:bookmarkStart w:name="z72" w:id="67"/>
    <w:p>
      <w:pPr>
        <w:spacing w:after="0"/>
        <w:ind w:left="0"/>
        <w:jc w:val="both"/>
      </w:pPr>
      <w:r>
        <w:rPr>
          <w:rFonts w:ascii="Times New Roman"/>
          <w:b w:val="false"/>
          <w:i w:val="false"/>
          <w:color w:val="000000"/>
          <w:sz w:val="28"/>
        </w:rPr>
        <w:t>
      Бірінші кезектегі тауарға, жұмысқа, көрсетілетін қызметке:</w:t>
      </w:r>
    </w:p>
    <w:bookmarkEnd w:id="67"/>
    <w:bookmarkStart w:name="z73" w:id="68"/>
    <w:p>
      <w:pPr>
        <w:spacing w:after="0"/>
        <w:ind w:left="0"/>
        <w:jc w:val="both"/>
      </w:pPr>
      <w:r>
        <w:rPr>
          <w:rFonts w:ascii="Times New Roman"/>
          <w:b w:val="false"/>
          <w:i w:val="false"/>
          <w:color w:val="000000"/>
          <w:sz w:val="28"/>
        </w:rPr>
        <w:t>
      оларды жеткізу мерзімі алдағы қаржы жылының бірінші тоқсанының соңына дейін көзделген тауарлар;</w:t>
      </w:r>
    </w:p>
    <w:bookmarkEnd w:id="68"/>
    <w:bookmarkStart w:name="z74" w:id="69"/>
    <w:p>
      <w:pPr>
        <w:spacing w:after="0"/>
        <w:ind w:left="0"/>
        <w:jc w:val="both"/>
      </w:pPr>
      <w:r>
        <w:rPr>
          <w:rFonts w:ascii="Times New Roman"/>
          <w:b w:val="false"/>
          <w:i w:val="false"/>
          <w:color w:val="000000"/>
          <w:sz w:val="28"/>
        </w:rPr>
        <w:t>
      алдағы қаржы жылының 1 қаңтарынан бастап орындау және көрсету қажет жұмыстар, көрсетілетін қызметтер жатады.</w:t>
      </w:r>
    </w:p>
    <w:bookmarkEnd w:id="69"/>
    <w:bookmarkStart w:name="z176" w:id="70"/>
    <w:p>
      <w:pPr>
        <w:spacing w:after="0"/>
        <w:ind w:left="0"/>
        <w:jc w:val="both"/>
      </w:pPr>
      <w:r>
        <w:rPr>
          <w:rFonts w:ascii="Times New Roman"/>
          <w:b w:val="false"/>
          <w:i w:val="false"/>
          <w:color w:val="000000"/>
          <w:sz w:val="28"/>
        </w:rPr>
        <w:t>
      27-1. Жеткізуші органның бірінші басшысы немесе оның міндетін атқарушы тұлға, ал егер тапсырыс беруші мен жеткізуші орган бір тұлғада әрекет етсе, тапсырыс берушінің бірінші басшысы немесе оның міндетін атқарушы тұлға тауарлардың, жұмыстар мен көрсетілетін қызметтердің бірыңғай номенклатуралық анықтамалығының таңдалған кодының веб-порталдағы ТЖҚ қысқаша сипаттамасына және техникалық ерекшеліктің сапалы әзірленуіне үшін жауап 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1"/>
    <w:p>
      <w:pPr>
        <w:spacing w:after="0"/>
        <w:ind w:left="0"/>
        <w:jc w:val="left"/>
      </w:pPr>
      <w:r>
        <w:rPr>
          <w:rFonts w:ascii="Times New Roman"/>
          <w:b/>
          <w:i w:val="false"/>
          <w:color w:val="000000"/>
        </w:rPr>
        <w:t xml:space="preserve"> 2-параграф. Техникалық ерекшеліктерді әзірлеу және біліктілік талаптарын белгілеу</w:t>
      </w:r>
    </w:p>
    <w:bookmarkEnd w:id="71"/>
    <w:p>
      <w:pPr>
        <w:spacing w:after="0"/>
        <w:ind w:left="0"/>
        <w:jc w:val="both"/>
      </w:pPr>
      <w:r>
        <w:rPr>
          <w:rFonts w:ascii="Times New Roman"/>
          <w:b w:val="false"/>
          <w:i w:val="false"/>
          <w:color w:val="ff0000"/>
          <w:sz w:val="28"/>
        </w:rPr>
        <w:t xml:space="preserve">
      Ескерту. 2-параграфтың тақырыбы жаңа редакцияда – ҚР Қорғаныс министрінің 31.03.2025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p>
    <w:bookmarkStart w:name="z76" w:id="72"/>
    <w:p>
      <w:pPr>
        <w:spacing w:after="0"/>
        <w:ind w:left="0"/>
        <w:jc w:val="both"/>
      </w:pPr>
      <w:r>
        <w:rPr>
          <w:rFonts w:ascii="Times New Roman"/>
          <w:b w:val="false"/>
          <w:i w:val="false"/>
          <w:color w:val="000000"/>
          <w:sz w:val="28"/>
        </w:rPr>
        <w:t xml:space="preserve">
      28. Жабдықтаушы орган сатып алынатын тауарлардың, жұмыстардың, көрсетілетін қызметтердің техникалық тапсырмасын және (немесе) техникалық ерекшеліктерін әзірлеу кезінде "Мемлекеттік сатып алу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талаптарын, сондай-ақ ерекше тәртібі мен Мемлекеттік сатып алуды жүзеге асырудың қағидаларын қолдана отырып және мемлекеттік сатып алуды жүзеге асыру қағидаларының ережелерін ескереді.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29. Сатып алынатын тауарлардың, жұмыстардың, көрсетілетін қызметтердің әзірленген техникалық тапсырмасы және (немесе) техникалық ерекшелігі ұлттық стандарттарға, ал олар болмаған жағдайда сатып алынатын тауарларға, жұмыстарға, көрсетілетін қызметтерге арналған мемлекетаралық стандарттарға нұсқауды қамтуға тиіс.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 Бұл ретте техникалық ерекшелікте жеткізілетін тауарлардың Қазақстан Республикасының заңнамасына сәйкес техникалық регламенттерде, стандарттарда немесе өзге де құжаттарда белгіленген талаптарға сәйкестігін растайтын құжаттарды ұсыну туралы әлеуетті өнім берушілерге қойылатын талаптар қамтылуға тиіс.</w:t>
      </w:r>
    </w:p>
    <w:bookmarkEnd w:id="73"/>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талап етілетін функционалдық, техникалық, сапалық және пайдалану сипаттамалары нақты қажеттілікке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30. Жабдықталым органының бірінші басшысы немесе оның міндетін атқарушы адам, ал тапсырыс беруші мен жабдықталым органы бір тұлға ретінде болған жағдайда, онда тапсырыс берушінің бірінші басшысы немесе оның міндетін атқарушы адам басшылық құжаттардың (техникалық регламенттер) және қолданыстағы мемлекеттік сатып алу туралы заңнаманың талаптарына сәйкес келуіне тексеруді жүзеге асырғаннан кейін әзірленген техникалық тапсырмаға жене (немесе) техникалық ерекшелікке қол қояды.</w:t>
      </w:r>
    </w:p>
    <w:bookmarkEnd w:id="74"/>
    <w:bookmarkStart w:name="z82" w:id="75"/>
    <w:p>
      <w:pPr>
        <w:spacing w:after="0"/>
        <w:ind w:left="0"/>
        <w:jc w:val="both"/>
      </w:pPr>
      <w:r>
        <w:rPr>
          <w:rFonts w:ascii="Times New Roman"/>
          <w:b w:val="false"/>
          <w:i w:val="false"/>
          <w:color w:val="000000"/>
          <w:sz w:val="28"/>
        </w:rPr>
        <w:t xml:space="preserve">
      31. Әлеуетті өнім берушіге қойылатын біліктілік талаптары Заңның </w:t>
      </w:r>
      <w:r>
        <w:rPr>
          <w:rFonts w:ascii="Times New Roman"/>
          <w:b w:val="false"/>
          <w:i w:val="false"/>
          <w:color w:val="000000"/>
          <w:sz w:val="28"/>
        </w:rPr>
        <w:t>11-бабына</w:t>
      </w:r>
      <w:r>
        <w:rPr>
          <w:rFonts w:ascii="Times New Roman"/>
          <w:b w:val="false"/>
          <w:i w:val="false"/>
          <w:color w:val="000000"/>
          <w:sz w:val="28"/>
        </w:rPr>
        <w:t xml:space="preserve"> және ерекше тәртіпті қолдана отырып, мемлекеттік сатып алуды жүзеге асыру қағидаларына және мемлекеттік сатып алуды жүзеге асыру қағидаларына сәйкес негізді белгіленеді.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32. Рұқсаттың (хабарламаның) болуы бойынша әлеуетті өнім берушіге қойылатын біліктілік талаптары белгіленген жағдайда рұқсаттың (хабарламаның) нақты атауы, қызмет түрі, лицензияланатын қызмет түрінің кіші түрі және олардың кодтары көрсетіледі.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33. Әлеуетті өнім берушіге еңбек ресурстарының болуы бойынша қойылатын біліктілік талаптары белгіленген жағдайда, Қазақстан Республикасы Білім және ғылым министрінің № 500 бұйрығымен бекітілген (Нормативтік құқықтық актілерді мемлекеттік тіркеу тізілімінде № 17564 болып тіркелген) техникалық және кәсіптік, орта білімнен кейінгі мамандықтар мен біліктілік сыныптауышына сәйкес қызметкердің нақты мамандығы немесе біліктілігі көрсетіледі.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34. Әлеуетті өнім берушіге қойылатын материалдық ресурстың бар болуы бойынша біліктілік талаптары белгіленген жағдайда материалдық ресурстың нақты атауы және оның саны көрсетіледі.</w:t>
      </w:r>
    </w:p>
    <w:bookmarkEnd w:id="78"/>
    <w:bookmarkStart w:name="z87" w:id="79"/>
    <w:p>
      <w:pPr>
        <w:spacing w:after="0"/>
        <w:ind w:left="0"/>
        <w:jc w:val="left"/>
      </w:pPr>
      <w:r>
        <w:rPr>
          <w:rFonts w:ascii="Times New Roman"/>
          <w:b/>
          <w:i w:val="false"/>
          <w:color w:val="000000"/>
        </w:rPr>
        <w:t xml:space="preserve"> 3-параграф. Мемлекеттік сатып алуды ұйымдастыру</w:t>
      </w:r>
    </w:p>
    <w:bookmarkEnd w:id="79"/>
    <w:bookmarkStart w:name="z88" w:id="80"/>
    <w:p>
      <w:pPr>
        <w:spacing w:after="0"/>
        <w:ind w:left="0"/>
        <w:jc w:val="both"/>
      </w:pPr>
      <w:r>
        <w:rPr>
          <w:rFonts w:ascii="Times New Roman"/>
          <w:b w:val="false"/>
          <w:i w:val="false"/>
          <w:color w:val="000000"/>
          <w:sz w:val="28"/>
        </w:rPr>
        <w:t>
      35. Конкурс тәсілімен мемлекеттік сатып алуды жүзеге асыру үшін жабдықталым органы қазақ және орыс тілдерінде мынадай құжаттарды ұсына отырып, тапсырыс берушіге қарау үшін өтінім жолдайды:</w:t>
      </w:r>
    </w:p>
    <w:bookmarkEnd w:id="80"/>
    <w:bookmarkStart w:name="z89" w:id="81"/>
    <w:p>
      <w:pPr>
        <w:spacing w:after="0"/>
        <w:ind w:left="0"/>
        <w:jc w:val="both"/>
      </w:pPr>
      <w:r>
        <w:rPr>
          <w:rFonts w:ascii="Times New Roman"/>
          <w:b w:val="false"/>
          <w:i w:val="false"/>
          <w:color w:val="000000"/>
          <w:sz w:val="28"/>
        </w:rPr>
        <w:t>
      1) міндетті түрде қабылдаушының мекенжайын және атауын көрсете отырып, сатып алынатын тауардың, жұмыстың, көрсетілетін қызметтің тізбесін (жеткізу базисі, қызмет көрсету, жұмысты орындау орны);</w:t>
      </w:r>
    </w:p>
    <w:bookmarkEnd w:id="81"/>
    <w:bookmarkStart w:name="z90" w:id="82"/>
    <w:p>
      <w:pPr>
        <w:spacing w:after="0"/>
        <w:ind w:left="0"/>
        <w:jc w:val="both"/>
      </w:pPr>
      <w:r>
        <w:rPr>
          <w:rFonts w:ascii="Times New Roman"/>
          <w:b w:val="false"/>
          <w:i w:val="false"/>
          <w:color w:val="000000"/>
          <w:sz w:val="28"/>
        </w:rPr>
        <w:t>
      2) осы Қағидалардың 28 және 29-тармақтарына сәйкес (қағаз және (немесе) электрондық жеткізгіштерде) келісуші органның бірінші басшысы не оның міндетін атқарушы тұлға әзірлеген және бекіткен техникалық ерекшелік.</w:t>
      </w:r>
    </w:p>
    <w:bookmarkEnd w:id="82"/>
    <w:p>
      <w:pPr>
        <w:spacing w:after="0"/>
        <w:ind w:left="0"/>
        <w:jc w:val="both"/>
      </w:pPr>
      <w:r>
        <w:rPr>
          <w:rFonts w:ascii="Times New Roman"/>
          <w:b w:val="false"/>
          <w:i w:val="false"/>
          <w:color w:val="000000"/>
          <w:sz w:val="28"/>
        </w:rPr>
        <w:t>
      Жобалау-сметалық құжаттаманы талап ететін жұмыстардың ерекше тәртібін қолдана отырып, мемлекеттік сатып алуды жүзеге асыру кезінде техникалық ерекшеліктің орнына конкурстық құжаттамада сәулет, қала құрылысы және құрылыс қызмет туралы Қазақстан Республикасының заңнамасына сәйкес сараптамадан өткен жобалау-сметалық құжаттама болуға тиіс;</w:t>
      </w:r>
    </w:p>
    <w:p>
      <w:pPr>
        <w:spacing w:after="0"/>
        <w:ind w:left="0"/>
        <w:jc w:val="both"/>
      </w:pPr>
      <w:r>
        <w:rPr>
          <w:rFonts w:ascii="Times New Roman"/>
          <w:b w:val="false"/>
          <w:i w:val="false"/>
          <w:color w:val="000000"/>
          <w:sz w:val="28"/>
        </w:rPr>
        <w:t>
      Жобалау-сметалық құжаттаманың болуын талап ететін жұмыстарды мемлекеттік сатып алуды жүзеге асыру кезінде конкурстық құжаттамада мемлекеттік сатып алуды жүзеге асыру қағидаларының 117 және 118-тармақтарында көзделген ақпарат пен құжаттардан басқа заңнамада белгіленген тәртіппен бекітілген жобалау-сметалық құжаттама және оның ведомстводан тыс кешенді сараптаманың оң қорытындысы болуға тиіс. Бұл ретте мұндай мемлекеттік сатып алу бойынша жұмыстарды орындау мерзімдері жобаның ведомстводан тыс кешенді сараптамасының қорытындысында көрсетілген жұмыстарды орындау мерзімдеріне сәйкес келуге тиіс.</w:t>
      </w:r>
    </w:p>
    <w:bookmarkStart w:name="z92" w:id="83"/>
    <w:p>
      <w:pPr>
        <w:spacing w:after="0"/>
        <w:ind w:left="0"/>
        <w:jc w:val="both"/>
      </w:pPr>
      <w:r>
        <w:rPr>
          <w:rFonts w:ascii="Times New Roman"/>
          <w:b w:val="false"/>
          <w:i w:val="false"/>
          <w:color w:val="000000"/>
          <w:sz w:val="28"/>
        </w:rPr>
        <w:t>
      3) мамандығы жабдықталым органы тапсырыс берушіге ұсынған сатып алынатын тауарға, жұмысқа, көрсетілетін қызметке сәйкес келетін дипломдардың/сертификаттардың көшірмесін қоса бере отырып, конкурстық және сараптау комиссияларының құрамына енгізу үшін кандидатураларды (сарапшыны);</w:t>
      </w:r>
    </w:p>
    <w:bookmarkEnd w:id="83"/>
    <w:bookmarkStart w:name="z93" w:id="84"/>
    <w:p>
      <w:pPr>
        <w:spacing w:after="0"/>
        <w:ind w:left="0"/>
        <w:jc w:val="both"/>
      </w:pPr>
      <w:r>
        <w:rPr>
          <w:rFonts w:ascii="Times New Roman"/>
          <w:b w:val="false"/>
          <w:i w:val="false"/>
          <w:color w:val="000000"/>
          <w:sz w:val="28"/>
        </w:rPr>
        <w:t>
      4) мұндайлар болған кезде мемлекеттік сатып алу туралы үлгілік шартқа толықтырулар мен ұсыныстарды;</w:t>
      </w:r>
    </w:p>
    <w:bookmarkEnd w:id="84"/>
    <w:bookmarkStart w:name="z94" w:id="85"/>
    <w:p>
      <w:pPr>
        <w:spacing w:after="0"/>
        <w:ind w:left="0"/>
        <w:jc w:val="both"/>
      </w:pPr>
      <w:r>
        <w:rPr>
          <w:rFonts w:ascii="Times New Roman"/>
          <w:b w:val="false"/>
          <w:i w:val="false"/>
          <w:color w:val="000000"/>
          <w:sz w:val="28"/>
        </w:rPr>
        <w:t xml:space="preserve">
      5)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осы Қағидалардың 31, 32, 33 және 34-тармақтарына сәйкес біліктілік талаптары.</w:t>
      </w:r>
    </w:p>
    <w:bookmarkEnd w:id="85"/>
    <w:p>
      <w:pPr>
        <w:spacing w:after="0"/>
        <w:ind w:left="0"/>
        <w:jc w:val="both"/>
      </w:pPr>
      <w:r>
        <w:rPr>
          <w:rFonts w:ascii="Times New Roman"/>
          <w:b w:val="false"/>
          <w:i w:val="false"/>
          <w:color w:val="000000"/>
          <w:sz w:val="28"/>
        </w:rPr>
        <w:t>
      Мемлекеттік сатып алу нәтижесі бойынша ұйымдастырушы конкурс тәсілімен тауарды, жұмысты, көрсетілетін қызметті мемлекеттік сатып алу қорытындысы туралы хаттамаға қол қойылған күннен бастап екі жұмыс күні ішінде тапсырыс берушінің мекенжайына мемлекеттік сатып алу нәтижесін (қорытынды хаттамасын) ұсынады.</w:t>
      </w:r>
    </w:p>
    <w:p>
      <w:pPr>
        <w:spacing w:after="0"/>
        <w:ind w:left="0"/>
        <w:jc w:val="both"/>
      </w:pPr>
      <w:r>
        <w:rPr>
          <w:rFonts w:ascii="Times New Roman"/>
          <w:b w:val="false"/>
          <w:i w:val="false"/>
          <w:color w:val="000000"/>
          <w:sz w:val="28"/>
        </w:rPr>
        <w:t xml:space="preserve">
      Жабдықталым органы тапсырыс берушіге өткізілмеген деп танылған конкурс тәсілімен мемлекеттік сатып алу бойынша тиісті шешім қабылдау үшін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ұсыныстарды жолдайды.</w:t>
      </w:r>
    </w:p>
    <w:p>
      <w:pPr>
        <w:spacing w:after="0"/>
        <w:ind w:left="0"/>
        <w:jc w:val="both"/>
      </w:pPr>
      <w:r>
        <w:rPr>
          <w:rFonts w:ascii="Times New Roman"/>
          <w:b w:val="false"/>
          <w:i w:val="false"/>
          <w:color w:val="000000"/>
          <w:sz w:val="28"/>
        </w:rPr>
        <w:t>
      Конкурс тәсілімен қайта мемлекеттік сатып алу өткізілмеген деп танылған жағдайда тапсырыс беруші жабдықталым органының жазбаша ұсынысы негізінде Заңның 15-бабының 1-тармағына сәйкес бір көзден алу тәсілімен мемлекеттік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xml:space="preserve">
      36. Баға ұсыныстарын сұрату тәсілімен мемлекеттік сатып алуды жүзеге асыру үшін үлестес орган тапсырыс берушіге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мәліметтерді көрсете отырып және талаптарды сақтай отырып, үлестес органның бірінші басшысы не оның міндетін атқарушы тұлға қол қойған мемлекеттік сатып алуды жүзеге асыруға арналған өтінімді, сондай-ақ осы Қағидалардың 28 және 29-тармақтарына сәйкес әзірленген бекітілген техникалық ерекшелікті жібереді және мемлекеттік сатып алу туралы үлгілік шартқа ұсыныстар мен толықтырулар болған жағдайда.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37. Мемлекеттік сатып алу туралы шартты тікелей жасау жолымен бір көзден алу тәсілімен мемлекеттік сатып алуды жүзеге асыру кезінде жабдықталым органы:</w:t>
      </w:r>
    </w:p>
    <w:bookmarkEnd w:id="87"/>
    <w:p>
      <w:pPr>
        <w:spacing w:after="0"/>
        <w:ind w:left="0"/>
        <w:jc w:val="both"/>
      </w:pPr>
      <w:r>
        <w:rPr>
          <w:rFonts w:ascii="Times New Roman"/>
          <w:b w:val="false"/>
          <w:i w:val="false"/>
          <w:color w:val="000000"/>
          <w:sz w:val="28"/>
        </w:rPr>
        <w:t>
      1) осы Қағидалардың 28 және 29-тармақтарына сәйкес техникалық тапсырманы және (немесе) техникалық ерекшелікті әзірлейді және бекітеді (қағазда немесе электрондық нысанда);</w:t>
      </w:r>
    </w:p>
    <w:p>
      <w:pPr>
        <w:spacing w:after="0"/>
        <w:ind w:left="0"/>
        <w:jc w:val="both"/>
      </w:pPr>
      <w:r>
        <w:rPr>
          <w:rFonts w:ascii="Times New Roman"/>
          <w:b w:val="false"/>
          <w:i w:val="false"/>
          <w:color w:val="000000"/>
          <w:sz w:val="28"/>
        </w:rPr>
        <w:t>
      2) көзделген талаптарды қоспағанда 506-518 тармақтарда Мемлекеттік сатып алуды жүзеге асыру қағидалары сатып алынатын тауарлар, жұмыстар, көрсетілетін қызметтер нарығында өз қызметін жүзеге асыратын кемінде үш әлеуетті өнім берушіге (егер әлеуетті өнім берушілер үштен кем болған жағдайда – қолда бар) Баға ұсыныстарын беру туралы сұрау салулар жібереді.</w:t>
      </w:r>
    </w:p>
    <w:p>
      <w:pPr>
        <w:spacing w:after="0"/>
        <w:ind w:left="0"/>
        <w:jc w:val="both"/>
      </w:pPr>
      <w:r>
        <w:rPr>
          <w:rFonts w:ascii="Times New Roman"/>
          <w:b w:val="false"/>
          <w:i w:val="false"/>
          <w:color w:val="000000"/>
          <w:sz w:val="28"/>
        </w:rPr>
        <w:t xml:space="preserve">
      3) әлеуетті өнім берушілердің ұсынылған баға ұсыныстары немесе өнім берушіні таңдау үшін негіз болған өзге де құжаттар негізінде Заңның 5-бабы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мемлекеттік сатып алуды жүзеге асыру қағидатын сақтай отырып, үлес қосушы орган әлеуетті өнім берушіні айқындайды;</w:t>
      </w:r>
    </w:p>
    <w:p>
      <w:pPr>
        <w:spacing w:after="0"/>
        <w:ind w:left="0"/>
        <w:jc w:val="both"/>
      </w:pPr>
      <w:r>
        <w:rPr>
          <w:rFonts w:ascii="Times New Roman"/>
          <w:b w:val="false"/>
          <w:i w:val="false"/>
          <w:color w:val="000000"/>
          <w:sz w:val="28"/>
        </w:rPr>
        <w:t>
      4) шарт жасалғанға дейін тапсырыс берушіге өнім берушіні және сатып алу тәсілін таңдау негіздемесін, жабдықтаушы органның бірінші басшысы не оның міндетін атқарушы тұлға бекіткен техникалық ерекшелікті және осы тармақтың 2) тармақшасына сәйкес алынған баға ұсыныстарын жібереді.</w:t>
      </w:r>
    </w:p>
    <w:p>
      <w:pPr>
        <w:spacing w:after="0"/>
        <w:ind w:left="0"/>
        <w:jc w:val="both"/>
      </w:pPr>
      <w:r>
        <w:rPr>
          <w:rFonts w:ascii="Times New Roman"/>
          <w:b w:val="false"/>
          <w:i w:val="false"/>
          <w:color w:val="000000"/>
          <w:sz w:val="28"/>
        </w:rPr>
        <w:t>
      Тапсырыс беруші тармақтарда көзделген талаптарды қоспағанда, осы тармақтың 4) тармақшасында көрсетілген құжаттар негізінде 506-518 мемлекеттік сатып алуды жүзеге асыру қағидалары ережесі, өнім берушімен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38. Тапсырыс беруші баға ұсыныстарын сұрату тәсілдерімен мемлекеттік сатып алуды жүзеге асыру кезінде, мемлекеттік сатып алу туралы шартты тікелей жасасу жолымен бір көзден және мемлекеттік сатып алуды жүзеге асыру қағидаларының 493-тармағына сәйкес өткізілмеген сатып алу бойынша бір көзден сатып алуды ұйымдастырушы ретінде әрекет етеді.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39. Мемлекеттік сатып алуды ұйымдастыруды және жүргізуді ұйымдастырушы тапсырыс беруші берген өтінім негізінде мынадай қазақ және орыс тілдеріндегі құжаттарды ұсына отырып жүзеге асырады:</w:t>
      </w:r>
    </w:p>
    <w:bookmarkEnd w:id="89"/>
    <w:bookmarkStart w:name="z107" w:id="90"/>
    <w:p>
      <w:pPr>
        <w:spacing w:after="0"/>
        <w:ind w:left="0"/>
        <w:jc w:val="both"/>
      </w:pPr>
      <w:r>
        <w:rPr>
          <w:rFonts w:ascii="Times New Roman"/>
          <w:b w:val="false"/>
          <w:i w:val="false"/>
          <w:color w:val="000000"/>
          <w:sz w:val="28"/>
        </w:rPr>
        <w:t>
      1) сатып алынатын тауар, жұмыс, көрсетілетін қызмет бойынша мемлекеттік сатып алудың жылдық жоспарынан үзіндіні;</w:t>
      </w:r>
    </w:p>
    <w:bookmarkEnd w:id="90"/>
    <w:bookmarkStart w:name="z108" w:id="91"/>
    <w:p>
      <w:pPr>
        <w:spacing w:after="0"/>
        <w:ind w:left="0"/>
        <w:jc w:val="both"/>
      </w:pPr>
      <w:r>
        <w:rPr>
          <w:rFonts w:ascii="Times New Roman"/>
          <w:b w:val="false"/>
          <w:i w:val="false"/>
          <w:color w:val="000000"/>
          <w:sz w:val="28"/>
        </w:rPr>
        <w:t>
      2) осы Қағидалардың 28 және 29-тармақтарына сәйкес тапсырыс берушінің бірінші басшысы не оның міндетін атқарушы тұлға қол қойған сатып алынатын тауарлардың, жұмыстардың, көрсетілетін қызметтердің тізбесі мен техникалық ерекшелігін қамтиды. Ерекше тәртіпті қолдана отырып мемлекеттік сатып алуды жүзеге асыру кезінде сатып алынатын тауарлардың, жұмыстардың, көрсетілетін қызметтердің тізбесіне және техникалық ерекшелігіне тапсырыс берушінің бірінші басшысы не оның міндетін атқарушы тұлға әр парағына қол қояды.</w:t>
      </w:r>
    </w:p>
    <w:bookmarkEnd w:id="91"/>
    <w:p>
      <w:pPr>
        <w:spacing w:after="0"/>
        <w:ind w:left="0"/>
        <w:jc w:val="both"/>
      </w:pPr>
      <w:r>
        <w:rPr>
          <w:rFonts w:ascii="Times New Roman"/>
          <w:b w:val="false"/>
          <w:i w:val="false"/>
          <w:color w:val="000000"/>
          <w:sz w:val="28"/>
        </w:rPr>
        <w:t>
      Жобалау-сметалық құжаттаманы талап ететін жұмыстардың ерекше тәртібін қолдана отырып, мемлекеттік сатып алуды жүзеге асыру кезінде техникалық ерекшеліктің орнына конкурстық құжаттамада Қазақстан Республикасының Қазақстан Республикасындағы сәулет, қала құрылысы және құрылыс қызметі туралы заңнамасына сәйкес сараптамадан өткен жобалау-сметалық құжаттама болуға тиіс;</w:t>
      </w:r>
    </w:p>
    <w:p>
      <w:pPr>
        <w:spacing w:after="0"/>
        <w:ind w:left="0"/>
        <w:jc w:val="both"/>
      </w:pPr>
      <w:r>
        <w:rPr>
          <w:rFonts w:ascii="Times New Roman"/>
          <w:b w:val="false"/>
          <w:i w:val="false"/>
          <w:color w:val="000000"/>
          <w:sz w:val="28"/>
        </w:rPr>
        <w:t>
      Жобалау-сметалық құжаттаманың болуын талап ететін жұмыстарды мемлекеттік сатып алуды жүзеге асыру кезінде конкурстық құжаттамада мемлекеттік сатып алуды жүзеге асыру қағидаларының 117 және 118-тармақтарында көзделген ақпарат пен құжаттардан Қазақстан Республикасының Қазақстан Республикасындағы сәулет, қала құрылысы және құрылыс қызметі туралы заңнамада белгіленген тәртіппен бекітілген жобалау-сметалық құжаттама және оның ведомстводан тыс кешенді сараптаманың оң қорытындысы болуға тиіс.</w:t>
      </w:r>
    </w:p>
    <w:p>
      <w:pPr>
        <w:spacing w:after="0"/>
        <w:ind w:left="0"/>
        <w:jc w:val="both"/>
      </w:pPr>
      <w:r>
        <w:rPr>
          <w:rFonts w:ascii="Times New Roman"/>
          <w:b w:val="false"/>
          <w:i w:val="false"/>
          <w:color w:val="000000"/>
          <w:sz w:val="28"/>
        </w:rPr>
        <w:t>
      Бұл ретте мұндай мемлекеттік сатып алу бойынша жұмыстарды орындау мерзімдері жобаның ведомстводан тыс кешенді сараптамасының қорытындысында көрсетілген жұмыстарды орындау мерзімдеріне сәйкес келуге тиіс.</w:t>
      </w:r>
    </w:p>
    <w:bookmarkStart w:name="z111" w:id="92"/>
    <w:p>
      <w:pPr>
        <w:spacing w:after="0"/>
        <w:ind w:left="0"/>
        <w:jc w:val="both"/>
      </w:pPr>
      <w:r>
        <w:rPr>
          <w:rFonts w:ascii="Times New Roman"/>
          <w:b w:val="false"/>
          <w:i w:val="false"/>
          <w:color w:val="000000"/>
          <w:sz w:val="28"/>
        </w:rPr>
        <w:t>
      4) мамандығы сатып алынатын тауарға, жұмысқа, көрсетілетін қызметке сәйкес келетін дипломдардың/сертификаттардың көшірмесін қоса бере отырып, конкурстық және сараптау комиссияларының құрамына енгізу үшін кандидатураларды (сарапшыны);</w:t>
      </w:r>
    </w:p>
    <w:bookmarkEnd w:id="92"/>
    <w:bookmarkStart w:name="z112" w:id="93"/>
    <w:p>
      <w:pPr>
        <w:spacing w:after="0"/>
        <w:ind w:left="0"/>
        <w:jc w:val="both"/>
      </w:pPr>
      <w:r>
        <w:rPr>
          <w:rFonts w:ascii="Times New Roman"/>
          <w:b w:val="false"/>
          <w:i w:val="false"/>
          <w:color w:val="000000"/>
          <w:sz w:val="28"/>
        </w:rPr>
        <w:t>
      5) тапсырыс беруші бекіткен конкурстық құжаттаманың ажырамас бөлігі болып табылатын шарт жобасын;</w:t>
      </w:r>
    </w:p>
    <w:bookmarkEnd w:id="93"/>
    <w:bookmarkStart w:name="z113" w:id="94"/>
    <w:p>
      <w:pPr>
        <w:spacing w:after="0"/>
        <w:ind w:left="0"/>
        <w:jc w:val="both"/>
      </w:pPr>
      <w:r>
        <w:rPr>
          <w:rFonts w:ascii="Times New Roman"/>
          <w:b w:val="false"/>
          <w:i w:val="false"/>
          <w:color w:val="000000"/>
          <w:sz w:val="28"/>
        </w:rPr>
        <w:t xml:space="preserve">
      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осы Қағидалардың 31, 32, 33 және 34-тармақтарына сәйкес біліктілік талаптары.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40. Ұйымдастырушы осы Қағидалардың 39-тармағында көзделген құжаттар келіп түскеннен кейін бес жұмыс күнінен кешіктірілмейтін мерзімде оларды қарайды және ескертулер белгіленген кезде тапсырыс берушіге пысықтау үшін қайтарады.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41. Ескертулер болмаған жағдайда ұйымдастырушы Ерекше тәртіпті қолдана отырып, мемлекеттік сатып алуды жүзеге асыру қағидаларымен және Мемлекеттік сатып алуды жүзеге асыру қағидаларымен бекітілген конкурстық құжаттаманың үлгілік нысанына сәйкес қазақ және орыс тілдерінде конкурстық құжаттаманың жобасын әзірлейді және қалыптастырады және екі жұмыс күні ішінде оны бекіту үшін тапсырыс берушіге жолдайды.</w:t>
      </w:r>
    </w:p>
    <w:bookmarkEnd w:id="96"/>
    <w:bookmarkStart w:name="z116" w:id="97"/>
    <w:p>
      <w:pPr>
        <w:spacing w:after="0"/>
        <w:ind w:left="0"/>
        <w:jc w:val="both"/>
      </w:pPr>
      <w:r>
        <w:rPr>
          <w:rFonts w:ascii="Times New Roman"/>
          <w:b w:val="false"/>
          <w:i w:val="false"/>
          <w:color w:val="000000"/>
          <w:sz w:val="28"/>
        </w:rPr>
        <w:t>
      42. Тапсырыс беруші ескертулерді алғаннан кейін бес жұмыс күні ішінде оларды жояды және ұйымдастырушының мекенжайына қайта жолдайды.</w:t>
      </w:r>
    </w:p>
    <w:bookmarkEnd w:id="97"/>
    <w:bookmarkStart w:name="z117" w:id="98"/>
    <w:p>
      <w:pPr>
        <w:spacing w:after="0"/>
        <w:ind w:left="0"/>
        <w:jc w:val="both"/>
      </w:pPr>
      <w:r>
        <w:rPr>
          <w:rFonts w:ascii="Times New Roman"/>
          <w:b w:val="false"/>
          <w:i w:val="false"/>
          <w:color w:val="000000"/>
          <w:sz w:val="28"/>
        </w:rPr>
        <w:t>
      43. Тапсырыс беруші конкурстық құжаттама жобасы келіп түскен күннен бастап үш жұмыс күні ішінде оның берілген өтінімге сәйкестігін тексереді, оны бекітеді және Қазақстан Республикасының мемлекеттік сатып алу туралы заңнамасында белгіленген тәртіппен мемлекеттік сатып алуды жүргізу үшін ұйымдастырушыға жолдайды.</w:t>
      </w:r>
    </w:p>
    <w:bookmarkEnd w:id="98"/>
    <w:bookmarkStart w:name="z118" w:id="99"/>
    <w:p>
      <w:pPr>
        <w:spacing w:after="0"/>
        <w:ind w:left="0"/>
        <w:jc w:val="both"/>
      </w:pPr>
      <w:r>
        <w:rPr>
          <w:rFonts w:ascii="Times New Roman"/>
          <w:b w:val="false"/>
          <w:i w:val="false"/>
          <w:color w:val="000000"/>
          <w:sz w:val="28"/>
        </w:rPr>
        <w:t>
      44Тапсырыс беруші мемлекеттік сатып алуды жүзеге асыру туралы шешім қабылданған күннен бастап бір жұмыс күні ішінде тиісті шешім қабылдау туралы бұйрықтан үзіндіні ұйымдастырушының мекенжайына жолдайды.</w:t>
      </w:r>
    </w:p>
    <w:bookmarkEnd w:id="99"/>
    <w:bookmarkStart w:name="z119" w:id="100"/>
    <w:p>
      <w:pPr>
        <w:spacing w:after="0"/>
        <w:ind w:left="0"/>
        <w:jc w:val="both"/>
      </w:pPr>
      <w:r>
        <w:rPr>
          <w:rFonts w:ascii="Times New Roman"/>
          <w:b w:val="false"/>
          <w:i w:val="false"/>
          <w:color w:val="000000"/>
          <w:sz w:val="28"/>
        </w:rPr>
        <w:t>
      45. Ұйымдастырушы, мемлекеттік сатып алу қорытындылары туралы хаттамаға қол қойылған күннен бастап екі жұмыс күні ішінде тапсырыс берушінің атына мемлекеттік сатып алу туралы шарт жасасу үшін көрсетілген хаттаманың көшірмесін жібереді.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Қорғаныс министрінің 31.03.2025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1"/>
    <w:p>
      <w:pPr>
        <w:spacing w:after="0"/>
        <w:ind w:left="0"/>
        <w:jc w:val="left"/>
      </w:pPr>
      <w:r>
        <w:rPr>
          <w:rFonts w:ascii="Times New Roman"/>
          <w:b/>
          <w:i w:val="false"/>
          <w:color w:val="000000"/>
        </w:rPr>
        <w:t xml:space="preserve"> 4-параграф. Шарт жасау</w:t>
      </w:r>
    </w:p>
    <w:bookmarkEnd w:id="101"/>
    <w:bookmarkStart w:name="z121" w:id="102"/>
    <w:p>
      <w:pPr>
        <w:spacing w:after="0"/>
        <w:ind w:left="0"/>
        <w:jc w:val="both"/>
      </w:pPr>
      <w:r>
        <w:rPr>
          <w:rFonts w:ascii="Times New Roman"/>
          <w:b w:val="false"/>
          <w:i w:val="false"/>
          <w:color w:val="000000"/>
          <w:sz w:val="28"/>
        </w:rPr>
        <w:t>
      46. Қазақстан Республикасының заңнамасына сәйкес сатып алу туралы шарт тапсырыс беруші мен жеңімпаз болып танылғанәлеуетті өнім беруші немесе екінші орын алған әлеуетті өнім беруші арасында жасалады.</w:t>
      </w:r>
    </w:p>
    <w:bookmarkEnd w:id="102"/>
    <w:bookmarkStart w:name="z122" w:id="103"/>
    <w:p>
      <w:pPr>
        <w:spacing w:after="0"/>
        <w:ind w:left="0"/>
        <w:jc w:val="both"/>
      </w:pPr>
      <w:r>
        <w:rPr>
          <w:rFonts w:ascii="Times New Roman"/>
          <w:b w:val="false"/>
          <w:i w:val="false"/>
          <w:color w:val="000000"/>
          <w:sz w:val="28"/>
        </w:rPr>
        <w:t>
      47. Сатып алу туралы шартта қабылдаушы туралы мәліметтер көрсетіледі.</w:t>
      </w:r>
    </w:p>
    <w:bookmarkEnd w:id="103"/>
    <w:bookmarkStart w:name="z123" w:id="104"/>
    <w:p>
      <w:pPr>
        <w:spacing w:after="0"/>
        <w:ind w:left="0"/>
        <w:jc w:val="both"/>
      </w:pPr>
      <w:r>
        <w:rPr>
          <w:rFonts w:ascii="Times New Roman"/>
          <w:b w:val="false"/>
          <w:i w:val="false"/>
          <w:color w:val="000000"/>
          <w:sz w:val="28"/>
        </w:rPr>
        <w:t>
      48. Тапсырыс беруші сатып алу туралы шарт күшіне енген күннен бастап екі жұмыс күні ішінде жабдықталым органына қабылдаушы шартының данасын жолдайды.</w:t>
      </w:r>
    </w:p>
    <w:bookmarkEnd w:id="104"/>
    <w:bookmarkStart w:name="z124" w:id="105"/>
    <w:p>
      <w:pPr>
        <w:spacing w:after="0"/>
        <w:ind w:left="0"/>
        <w:jc w:val="both"/>
      </w:pPr>
      <w:r>
        <w:rPr>
          <w:rFonts w:ascii="Times New Roman"/>
          <w:b w:val="false"/>
          <w:i w:val="false"/>
          <w:color w:val="000000"/>
          <w:sz w:val="28"/>
        </w:rPr>
        <w:t>
      Жабдықталым органы шарттың данасын алған күннен бастап екі жұмыс күні ішінде оны қабылдаушыға (қабылдаушыларға) жолдайды.</w:t>
      </w:r>
    </w:p>
    <w:bookmarkEnd w:id="105"/>
    <w:bookmarkStart w:name="z125" w:id="106"/>
    <w:p>
      <w:pPr>
        <w:spacing w:after="0"/>
        <w:ind w:left="0"/>
        <w:jc w:val="both"/>
      </w:pPr>
      <w:r>
        <w:rPr>
          <w:rFonts w:ascii="Times New Roman"/>
          <w:b w:val="false"/>
          <w:i w:val="false"/>
          <w:color w:val="000000"/>
          <w:sz w:val="28"/>
        </w:rPr>
        <w:t>
      Тапсырыс беруші мен жабдықталым органы бір тұлға ретінде болған жағдайда, тапсырыс беруші сатып алу туралы шарт күшіне енген күннен бастап екі жұмыс күні ішінде шарттың данасын қабылдаушыға жолдайды.</w:t>
      </w:r>
    </w:p>
    <w:bookmarkEnd w:id="106"/>
    <w:bookmarkStart w:name="z126" w:id="107"/>
    <w:p>
      <w:pPr>
        <w:spacing w:after="0"/>
        <w:ind w:left="0"/>
        <w:jc w:val="both"/>
      </w:pPr>
      <w:r>
        <w:rPr>
          <w:rFonts w:ascii="Times New Roman"/>
          <w:b w:val="false"/>
          <w:i w:val="false"/>
          <w:color w:val="000000"/>
          <w:sz w:val="28"/>
        </w:rPr>
        <w:t>
      49.Ұйымдастырушының әлеуетті өнім берушінің конкурстық өтінімін қамтамасыз етуді уақтылы қайтаруы немесе ұстап қалуы мақсатында тапсырыс беруші:</w:t>
      </w:r>
    </w:p>
    <w:bookmarkEnd w:id="107"/>
    <w:bookmarkStart w:name="z127" w:id="108"/>
    <w:p>
      <w:pPr>
        <w:spacing w:after="0"/>
        <w:ind w:left="0"/>
        <w:jc w:val="both"/>
      </w:pPr>
      <w:r>
        <w:rPr>
          <w:rFonts w:ascii="Times New Roman"/>
          <w:b w:val="false"/>
          <w:i w:val="false"/>
          <w:color w:val="000000"/>
          <w:sz w:val="28"/>
        </w:rPr>
        <w:t>
      1) сатып алу және өнім берушінің шарттың орындалуын қамтамасыз етуді енгізуі туралы шарт күшіне енген күннен бастап екі жұмыс күні ішінде бұл туралы ұйымдастырушыны хабардар етеді;</w:t>
      </w:r>
    </w:p>
    <w:bookmarkEnd w:id="108"/>
    <w:bookmarkStart w:name="z128" w:id="109"/>
    <w:p>
      <w:pPr>
        <w:spacing w:after="0"/>
        <w:ind w:left="0"/>
        <w:jc w:val="both"/>
      </w:pPr>
      <w:r>
        <w:rPr>
          <w:rFonts w:ascii="Times New Roman"/>
          <w:b w:val="false"/>
          <w:i w:val="false"/>
          <w:color w:val="000000"/>
          <w:sz w:val="28"/>
        </w:rPr>
        <w:t>
      2) әлеуетті өнім беруші шарт жасаудан жалтарған күннен бастап екі жұмыс күні ішінде бұл туралы ұйымдастырушыны хабардар етеді.</w:t>
      </w:r>
    </w:p>
    <w:bookmarkEnd w:id="109"/>
    <w:bookmarkStart w:name="z129" w:id="110"/>
    <w:p>
      <w:pPr>
        <w:spacing w:after="0"/>
        <w:ind w:left="0"/>
        <w:jc w:val="both"/>
      </w:pPr>
      <w:r>
        <w:rPr>
          <w:rFonts w:ascii="Times New Roman"/>
          <w:b w:val="false"/>
          <w:i w:val="false"/>
          <w:color w:val="000000"/>
          <w:sz w:val="28"/>
        </w:rPr>
        <w:t xml:space="preserve">
      50. Шарттың көшірмесін алғаннан кейін қабылдаушы шартты сапалы орындау мақсатында жеткізілетін тауарды қабылдау, тиісті түрде қызмет көрсету және жұмысты орындау үшінорын дайындау бойынша қажетті шаралар қабылдайды. </w:t>
      </w:r>
    </w:p>
    <w:bookmarkEnd w:id="110"/>
    <w:bookmarkStart w:name="z130" w:id="111"/>
    <w:p>
      <w:pPr>
        <w:spacing w:after="0"/>
        <w:ind w:left="0"/>
        <w:jc w:val="both"/>
      </w:pPr>
      <w:r>
        <w:rPr>
          <w:rFonts w:ascii="Times New Roman"/>
          <w:b w:val="false"/>
          <w:i w:val="false"/>
          <w:color w:val="000000"/>
          <w:sz w:val="28"/>
        </w:rPr>
        <w:t>
      51. Жабдықталым органы жасалған шартқа өзгерістер мен толықтырулар енгізу туралы мәселені қараған кезде тапсырыс берушіге шартқа өзгерістер мен/немесе толықтырулар енгізу қажеттілігі және/немесе мақсатқа сәйкестігі туралы мәліметтерді жолдайды.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қалыптастырған және</w:t>
            </w:r>
            <w:r>
              <w:br/>
            </w:r>
            <w:r>
              <w:rPr>
                <w:rFonts w:ascii="Times New Roman"/>
                <w:b w:val="false"/>
                <w:i w:val="false"/>
                <w:color w:val="000000"/>
                <w:sz w:val="20"/>
              </w:rPr>
              <w:t>мемлекеттік сатып алуды жүзеге</w:t>
            </w:r>
            <w:r>
              <w:br/>
            </w:r>
            <w:r>
              <w:rPr>
                <w:rFonts w:ascii="Times New Roman"/>
                <w:b w:val="false"/>
                <w:i w:val="false"/>
                <w:color w:val="000000"/>
                <w:sz w:val="20"/>
              </w:rPr>
              <w:t>асырған 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2" w:id="112"/>
    <w:p>
      <w:pPr>
        <w:spacing w:after="0"/>
        <w:ind w:left="0"/>
        <w:jc w:val="both"/>
      </w:pPr>
      <w:r>
        <w:rPr>
          <w:rFonts w:ascii="Times New Roman"/>
          <w:b w:val="false"/>
          <w:i w:val="false"/>
          <w:color w:val="000000"/>
          <w:sz w:val="28"/>
        </w:rPr>
        <w:t>
      Нысан</w:t>
      </w:r>
    </w:p>
    <w:bookmarkEnd w:id="112"/>
    <w:p>
      <w:pPr>
        <w:spacing w:after="0"/>
        <w:ind w:left="0"/>
        <w:jc w:val="both"/>
      </w:pPr>
      <w:r>
        <w:rPr>
          <w:rFonts w:ascii="Times New Roman"/>
          <w:b w:val="false"/>
          <w:i w:val="false"/>
          <w:color w:val="000000"/>
          <w:sz w:val="28"/>
        </w:rPr>
        <w:t>
      ________________ (шектеу дәрежесі)</w:t>
      </w:r>
    </w:p>
    <w:bookmarkStart w:name="z134" w:id="113"/>
    <w:p>
      <w:pPr>
        <w:spacing w:after="0"/>
        <w:ind w:left="0"/>
        <w:jc w:val="left"/>
      </w:pPr>
      <w:r>
        <w:rPr>
          <w:rFonts w:ascii="Times New Roman"/>
          <w:b/>
          <w:i w:val="false"/>
          <w:color w:val="000000"/>
        </w:rPr>
        <w:t xml:space="preserve"> 20 ___ – 20 ___ жылдарға арналған мемлекеттік қорғаныстық тапсырыстың қажетті өніміне арналған техникалық тапсырмалар тізбесі __________________________________ (құрылымдық бөлімшенің, мекеменің атауы)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тапсырмадағы өнімнің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 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 мерзімі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 орны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 мерзімі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 орны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 мерзімі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 орны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________________________________________________________________________</w:t>
      </w:r>
    </w:p>
    <w:bookmarkStart w:name="z136" w:id="114"/>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End w:id="114"/>
    <w:bookmarkStart w:name="z137" w:id="115"/>
    <w:p>
      <w:pPr>
        <w:spacing w:after="0"/>
        <w:ind w:left="0"/>
        <w:jc w:val="both"/>
      </w:pPr>
      <w:r>
        <w:rPr>
          <w:rFonts w:ascii="Times New Roman"/>
          <w:b w:val="false"/>
          <w:i w:val="false"/>
          <w:color w:val="000000"/>
          <w:sz w:val="28"/>
        </w:rPr>
        <w:t>
      Ескертпе:</w:t>
      </w:r>
    </w:p>
    <w:bookmarkEnd w:id="115"/>
    <w:bookmarkStart w:name="z138" w:id="116"/>
    <w:p>
      <w:pPr>
        <w:spacing w:after="0"/>
        <w:ind w:left="0"/>
        <w:jc w:val="both"/>
      </w:pPr>
      <w:r>
        <w:rPr>
          <w:rFonts w:ascii="Times New Roman"/>
          <w:b w:val="false"/>
          <w:i w:val="false"/>
          <w:color w:val="000000"/>
          <w:sz w:val="28"/>
        </w:rPr>
        <w:t>
      1. Осы нысанды жабдықталым органдары әзірлейді және уәкілетті құрылымдық бөлімшеге электрондық түрде (.xls кеңейту) немесе қағаз түрінде жолдайды.</w:t>
      </w:r>
    </w:p>
    <w:bookmarkEnd w:id="116"/>
    <w:bookmarkStart w:name="z139" w:id="117"/>
    <w:p>
      <w:pPr>
        <w:spacing w:after="0"/>
        <w:ind w:left="0"/>
        <w:jc w:val="both"/>
      </w:pPr>
      <w:r>
        <w:rPr>
          <w:rFonts w:ascii="Times New Roman"/>
          <w:b w:val="false"/>
          <w:i w:val="false"/>
          <w:color w:val="000000"/>
          <w:sz w:val="28"/>
        </w:rPr>
        <w:t>
      2. Техникалық тапсырмаларды жабдықталым органдары әзірлейді және уәкілетті құрылымдық бөлімшеге электрондық түрде (.pdf кеңейту) немесе қағаз түрінде жолдайды, оларда елтаңбалы мөрмен расталған тиісті уәкілетті лауазымды адамдардың қолтаңбалары болады.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қалыптастырған және</w:t>
            </w:r>
            <w:r>
              <w:br/>
            </w:r>
            <w:r>
              <w:rPr>
                <w:rFonts w:ascii="Times New Roman"/>
                <w:b w:val="false"/>
                <w:i w:val="false"/>
                <w:color w:val="000000"/>
                <w:sz w:val="20"/>
              </w:rPr>
              <w:t>мемлекеттік сатып алуды жүзеге</w:t>
            </w:r>
            <w:r>
              <w:br/>
            </w:r>
            <w:r>
              <w:rPr>
                <w:rFonts w:ascii="Times New Roman"/>
                <w:b w:val="false"/>
                <w:i w:val="false"/>
                <w:color w:val="000000"/>
                <w:sz w:val="20"/>
              </w:rPr>
              <w:t>асырған 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1" w:id="118"/>
    <w:p>
      <w:pPr>
        <w:spacing w:after="0"/>
        <w:ind w:left="0"/>
        <w:jc w:val="both"/>
      </w:pPr>
      <w:r>
        <w:rPr>
          <w:rFonts w:ascii="Times New Roman"/>
          <w:b w:val="false"/>
          <w:i w:val="false"/>
          <w:color w:val="000000"/>
          <w:sz w:val="28"/>
        </w:rPr>
        <w:t>
      Нысан</w:t>
      </w:r>
    </w:p>
    <w:bookmarkEnd w:id="118"/>
    <w:bookmarkStart w:name="z142" w:id="119"/>
    <w:p>
      <w:pPr>
        <w:spacing w:after="0"/>
        <w:ind w:left="0"/>
        <w:jc w:val="both"/>
      </w:pPr>
      <w:r>
        <w:rPr>
          <w:rFonts w:ascii="Times New Roman"/>
          <w:b w:val="false"/>
          <w:i w:val="false"/>
          <w:color w:val="000000"/>
          <w:sz w:val="28"/>
        </w:rPr>
        <w:t>
      ______________ (шектеу дәрежесі)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145" w:id="120"/>
    <w:p>
      <w:pPr>
        <w:spacing w:after="0"/>
        <w:ind w:left="0"/>
        <w:jc w:val="left"/>
      </w:pPr>
      <w:r>
        <w:rPr>
          <w:rFonts w:ascii="Times New Roman"/>
          <w:b/>
          <w:i w:val="false"/>
          <w:color w:val="000000"/>
        </w:rPr>
        <w:t xml:space="preserve"> 20__ – 20 __ жылдарға арналған мемлекеттік қорғаныстық тапсырыс шеңберінде сатып алуға жоспарланатын іс-шаралардың болжамды тізімі  _________________________________ (құрылымдық бөлімшенің, мекеменің атауы)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1"/>
    <w:p>
      <w:pPr>
        <w:spacing w:after="0"/>
        <w:ind w:left="0"/>
        <w:jc w:val="both"/>
      </w:pPr>
      <w:r>
        <w:rPr>
          <w:rFonts w:ascii="Times New Roman"/>
          <w:b w:val="false"/>
          <w:i w:val="false"/>
          <w:color w:val="000000"/>
          <w:sz w:val="28"/>
        </w:rPr>
        <w:t>
      Ескертпе: Осы нысанды жабдықталым органдары әзірлейді және уәкілетті құрылымдық бөлімшеге электрондық түрде (.xls кеңейту) немесе қағаз түрінде жолдайды.</w:t>
      </w:r>
    </w:p>
    <w:bookmarkEnd w:id="121"/>
    <w:bookmarkStart w:name="z147" w:id="122"/>
    <w:p>
      <w:pPr>
        <w:spacing w:after="0"/>
        <w:ind w:left="0"/>
        <w:jc w:val="both"/>
      </w:pPr>
      <w:r>
        <w:rPr>
          <w:rFonts w:ascii="Times New Roman"/>
          <w:b w:val="false"/>
          <w:i w:val="false"/>
          <w:color w:val="000000"/>
          <w:sz w:val="28"/>
        </w:rPr>
        <w:t>
      М.О. _____________________________________________________________</w:t>
      </w:r>
    </w:p>
    <w:bookmarkEnd w:id="122"/>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қалыптастырған және</w:t>
            </w:r>
            <w:r>
              <w:br/>
            </w:r>
            <w:r>
              <w:rPr>
                <w:rFonts w:ascii="Times New Roman"/>
                <w:b w:val="false"/>
                <w:i w:val="false"/>
                <w:color w:val="000000"/>
                <w:sz w:val="20"/>
              </w:rPr>
              <w:t>мемлекеттік сатып алуды жүзеге</w:t>
            </w:r>
            <w:r>
              <w:br/>
            </w:r>
            <w:r>
              <w:rPr>
                <w:rFonts w:ascii="Times New Roman"/>
                <w:b w:val="false"/>
                <w:i w:val="false"/>
                <w:color w:val="000000"/>
                <w:sz w:val="20"/>
              </w:rPr>
              <w:t>асырған 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0" w:id="123"/>
    <w:p>
      <w:pPr>
        <w:spacing w:after="0"/>
        <w:ind w:left="0"/>
        <w:jc w:val="both"/>
      </w:pPr>
      <w:r>
        <w:rPr>
          <w:rFonts w:ascii="Times New Roman"/>
          <w:b w:val="false"/>
          <w:i w:val="false"/>
          <w:color w:val="000000"/>
          <w:sz w:val="28"/>
        </w:rPr>
        <w:t>
      Нысан</w:t>
      </w:r>
    </w:p>
    <w:bookmarkEnd w:id="123"/>
    <w:p>
      <w:pPr>
        <w:spacing w:after="0"/>
        <w:ind w:left="0"/>
        <w:jc w:val="both"/>
      </w:pPr>
      <w:r>
        <w:rPr>
          <w:rFonts w:ascii="Times New Roman"/>
          <w:b w:val="false"/>
          <w:i w:val="false"/>
          <w:color w:val="000000"/>
          <w:sz w:val="28"/>
        </w:rPr>
        <w:t>
      ________________ (шектеу дәрежесі)</w:t>
      </w:r>
    </w:p>
    <w:bookmarkStart w:name="z152" w:id="124"/>
    <w:p>
      <w:pPr>
        <w:spacing w:after="0"/>
        <w:ind w:left="0"/>
        <w:jc w:val="left"/>
      </w:pPr>
      <w:r>
        <w:rPr>
          <w:rFonts w:ascii="Times New Roman"/>
          <w:b/>
          <w:i w:val="false"/>
          <w:color w:val="000000"/>
        </w:rPr>
        <w:t xml:space="preserve"> ______________________________________________________ (құрылымдық бөлімшенің, мекеменің атауы) қару-жарақпен және әскери техникамен, құралдармен және мүлікпен жабдықтаудың заттай нормаларымен қаржылық қамтамасыз етілуі туралы ақпарат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норманың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Тиесілік нормасы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 болуы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жылғы 01.01. нақты қолда бары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алынған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мерзімі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қаржы жылында есептен шығаруға жатады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бірлік үшін орташа бағасы, теңге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қаржы жылында сатып алу жоспарланған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bl>
    <w:bookmarkStart w:name="z153" w:id="125"/>
    <w:p>
      <w:pPr>
        <w:spacing w:after="0"/>
        <w:ind w:left="0"/>
        <w:jc w:val="both"/>
      </w:pPr>
      <w:r>
        <w:rPr>
          <w:rFonts w:ascii="Times New Roman"/>
          <w:b w:val="false"/>
          <w:i w:val="false"/>
          <w:color w:val="000000"/>
          <w:sz w:val="28"/>
        </w:rPr>
        <w:t>
      Кестенің жалғасы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қажеттілік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202__ жылға сатып алу көзделген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202__ жылға сатып алу көзделген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202__ жылға сатып алу көзделген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202__ жылдан кейін сатып алу жоспарлануда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54" w:id="126"/>
    <w:p>
      <w:pPr>
        <w:spacing w:after="0"/>
        <w:ind w:left="0"/>
        <w:jc w:val="both"/>
      </w:pPr>
      <w:r>
        <w:rPr>
          <w:rFonts w:ascii="Times New Roman"/>
          <w:b w:val="false"/>
          <w:i w:val="false"/>
          <w:color w:val="000000"/>
          <w:sz w:val="28"/>
        </w:rPr>
        <w:t>
      _____________________________________________________________________</w:t>
      </w:r>
    </w:p>
    <w:bookmarkEnd w:id="126"/>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қалыптастырған және</w:t>
            </w:r>
            <w:r>
              <w:br/>
            </w:r>
            <w:r>
              <w:rPr>
                <w:rFonts w:ascii="Times New Roman"/>
                <w:b w:val="false"/>
                <w:i w:val="false"/>
                <w:color w:val="000000"/>
                <w:sz w:val="20"/>
              </w:rPr>
              <w:t>мемлекеттік сатып алуды жүзеге</w:t>
            </w:r>
            <w:r>
              <w:br/>
            </w:r>
            <w:r>
              <w:rPr>
                <w:rFonts w:ascii="Times New Roman"/>
                <w:b w:val="false"/>
                <w:i w:val="false"/>
                <w:color w:val="000000"/>
                <w:sz w:val="20"/>
              </w:rPr>
              <w:t>асырған 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7" w:id="127"/>
    <w:p>
      <w:pPr>
        <w:spacing w:after="0"/>
        <w:ind w:left="0"/>
        <w:jc w:val="both"/>
      </w:pPr>
      <w:r>
        <w:rPr>
          <w:rFonts w:ascii="Times New Roman"/>
          <w:b w:val="false"/>
          <w:i w:val="false"/>
          <w:color w:val="000000"/>
          <w:sz w:val="28"/>
        </w:rPr>
        <w:t>
      Нысан</w:t>
      </w:r>
    </w:p>
    <w:bookmarkEnd w:id="127"/>
    <w:bookmarkStart w:name="z158" w:id="128"/>
    <w:p>
      <w:pPr>
        <w:spacing w:after="0"/>
        <w:ind w:left="0"/>
        <w:jc w:val="both"/>
      </w:pPr>
      <w:r>
        <w:rPr>
          <w:rFonts w:ascii="Times New Roman"/>
          <w:b w:val="false"/>
          <w:i w:val="false"/>
          <w:color w:val="000000"/>
          <w:sz w:val="28"/>
        </w:rPr>
        <w:t>
      ______________ (шектеу дәрежесі)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162" w:id="129"/>
    <w:p>
      <w:pPr>
        <w:spacing w:after="0"/>
        <w:ind w:left="0"/>
        <w:jc w:val="left"/>
      </w:pPr>
      <w:r>
        <w:rPr>
          <w:rFonts w:ascii="Times New Roman"/>
          <w:b/>
          <w:i w:val="false"/>
          <w:color w:val="000000"/>
        </w:rPr>
        <w:t xml:space="preserve"> Бекітілген шығыс лимиті шегіне кірмеген 20__ – 20 __ жылдарға арналған мемлекеттік қорғаныстық тапсырыс өніміне қосымша қажеттілік</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 (басымдылық тәртібінде көрсетілген)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0"/>
    <w:p>
      <w:pPr>
        <w:spacing w:after="0"/>
        <w:ind w:left="0"/>
        <w:jc w:val="both"/>
      </w:pPr>
      <w:r>
        <w:rPr>
          <w:rFonts w:ascii="Times New Roman"/>
          <w:b w:val="false"/>
          <w:i w:val="false"/>
          <w:color w:val="000000"/>
          <w:sz w:val="28"/>
        </w:rPr>
        <w:t>
      М.О. ____________________________________________________________</w:t>
      </w:r>
    </w:p>
    <w:bookmarkEnd w:id="130"/>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иницалдары)</w:t>
      </w:r>
    </w:p>
    <w:bookmarkStart w:name="z165" w:id="131"/>
    <w:p>
      <w:pPr>
        <w:spacing w:after="0"/>
        <w:ind w:left="0"/>
        <w:jc w:val="both"/>
      </w:pPr>
      <w:r>
        <w:rPr>
          <w:rFonts w:ascii="Times New Roman"/>
          <w:b w:val="false"/>
          <w:i w:val="false"/>
          <w:color w:val="000000"/>
          <w:sz w:val="28"/>
        </w:rPr>
        <w:t>
      Ескертпе: Осы нысанды жабдықталым органдары әзірлейді және уәкілетті құрылымдық бөлімшеге электрондық түрде (.xls кеңейту) немесе қағаз түрінде жолдайды.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мүддесінде мемлекеттік</w:t>
            </w:r>
            <w:r>
              <w:br/>
            </w:r>
            <w:r>
              <w:rPr>
                <w:rFonts w:ascii="Times New Roman"/>
                <w:b w:val="false"/>
                <w:i w:val="false"/>
                <w:color w:val="000000"/>
                <w:sz w:val="20"/>
              </w:rPr>
              <w:t>қорғаныстық тапсырысты</w:t>
            </w:r>
            <w:r>
              <w:br/>
            </w:r>
            <w:r>
              <w:rPr>
                <w:rFonts w:ascii="Times New Roman"/>
                <w:b w:val="false"/>
                <w:i w:val="false"/>
                <w:color w:val="000000"/>
                <w:sz w:val="20"/>
              </w:rPr>
              <w:t>қалыптастырған және</w:t>
            </w:r>
            <w:r>
              <w:br/>
            </w:r>
            <w:r>
              <w:rPr>
                <w:rFonts w:ascii="Times New Roman"/>
                <w:b w:val="false"/>
                <w:i w:val="false"/>
                <w:color w:val="000000"/>
                <w:sz w:val="20"/>
              </w:rPr>
              <w:t>мемлекеттік сатып алуды жүзеге</w:t>
            </w:r>
            <w:r>
              <w:br/>
            </w:r>
            <w:r>
              <w:rPr>
                <w:rFonts w:ascii="Times New Roman"/>
                <w:b w:val="false"/>
                <w:i w:val="false"/>
                <w:color w:val="000000"/>
                <w:sz w:val="20"/>
              </w:rPr>
              <w:t>асырған 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7" w:id="132"/>
    <w:p>
      <w:pPr>
        <w:spacing w:after="0"/>
        <w:ind w:left="0"/>
        <w:jc w:val="both"/>
      </w:pPr>
      <w:r>
        <w:rPr>
          <w:rFonts w:ascii="Times New Roman"/>
          <w:b w:val="false"/>
          <w:i w:val="false"/>
          <w:color w:val="000000"/>
          <w:sz w:val="28"/>
        </w:rPr>
        <w:t>
      Нысан</w:t>
      </w:r>
    </w:p>
    <w:bookmarkEnd w:id="132"/>
    <w:p>
      <w:pPr>
        <w:spacing w:after="0"/>
        <w:ind w:left="0"/>
        <w:jc w:val="both"/>
      </w:pPr>
      <w:r>
        <w:rPr>
          <w:rFonts w:ascii="Times New Roman"/>
          <w:b w:val="false"/>
          <w:i w:val="false"/>
          <w:color w:val="000000"/>
          <w:sz w:val="28"/>
        </w:rPr>
        <w:t>
      ________________ (шектеу дәрежесі)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170" w:id="133"/>
    <w:p>
      <w:pPr>
        <w:spacing w:after="0"/>
        <w:ind w:left="0"/>
        <w:jc w:val="left"/>
      </w:pPr>
      <w:r>
        <w:rPr>
          <w:rFonts w:ascii="Times New Roman"/>
          <w:b/>
          <w:i w:val="false"/>
          <w:color w:val="000000"/>
        </w:rPr>
        <w:t xml:space="preserve"> 20 ___ – 20 ___ жылдарға арналған мемлекеттік қорғаныстық тапсырыс өніміне арналған өтінім ______________________________________________________ (құрылымдық бөлімшенің, мекеменің атауы)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(теңгеде)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(мың теңгеде)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4"/>
    <w:p>
      <w:pPr>
        <w:spacing w:after="0"/>
        <w:ind w:left="0"/>
        <w:jc w:val="both"/>
      </w:pPr>
      <w:r>
        <w:rPr>
          <w:rFonts w:ascii="Times New Roman"/>
          <w:b w:val="false"/>
          <w:i w:val="false"/>
          <w:color w:val="000000"/>
          <w:sz w:val="28"/>
        </w:rPr>
        <w:t>
      М.О. ________________________________________________________________</w:t>
      </w:r>
    </w:p>
    <w:bookmarkEnd w:id="134"/>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Start w:name="z173" w:id="135"/>
    <w:p>
      <w:pPr>
        <w:spacing w:after="0"/>
        <w:ind w:left="0"/>
        <w:jc w:val="both"/>
      </w:pPr>
      <w:r>
        <w:rPr>
          <w:rFonts w:ascii="Times New Roman"/>
          <w:b w:val="false"/>
          <w:i w:val="false"/>
          <w:color w:val="000000"/>
          <w:sz w:val="28"/>
        </w:rPr>
        <w:t>
      Ескертпе: Осы нысанды жабдықталым органдары әзірлейді және уәкілетті құрылымдық бөлімшеге электрондық түрде (.xls кеңейту) немесе қағаз түрінде жолдайды.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