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2b4c" w14:textId="7a12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2022 жылға арналған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2021 жылғы 20 желтоқсандағы № 258 қаулысы. Күші жойылды - Батыс Қазақстан облысы Тасқала ауданы әкімдігінің 2022 жылғы 5 желтоқсандағы № 218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05.12.2022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28 шілдеде № 14010 болып тіркелді) сәйкес, Тасқала аудан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Тасқала ауданы бойынша 2022 жылға арналған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xml:space="preserve">
      2. Тасқала ауданы әкімдігінің 2020 жылғы 15 желтоқсандағы №296 "Тасқала ауданы бойынша мүгедектер үшін жұмыс орындарына квота белгілеу туралы" (Нормативтік құқықтық актілерді мемлекеттік тіркеу тізілімінде №6556 тіркелген, 2020 жылғы 28 желтоқсанда Қазақстан Республикасы нормативтік кұқықтық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Тасқала ауданы әкімі аппаратының басшысы (Е.Турмагамбетов) осы қаулының Қазақстан Республикасы нормативтік кұқықтық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Т.Шакировке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Б.Айтмағамбетов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әкімдігінің </w:t>
            </w:r>
            <w:r>
              <w:br/>
            </w:r>
            <w:r>
              <w:rPr>
                <w:rFonts w:ascii="Times New Roman"/>
                <w:b w:val="false"/>
                <w:i w:val="false"/>
                <w:color w:val="000000"/>
                <w:sz w:val="20"/>
              </w:rPr>
              <w:t>20___ жылғы "____"__________</w:t>
            </w:r>
            <w:r>
              <w:br/>
            </w:r>
            <w:r>
              <w:rPr>
                <w:rFonts w:ascii="Times New Roman"/>
                <w:b w:val="false"/>
                <w:i w:val="false"/>
                <w:color w:val="000000"/>
                <w:sz w:val="20"/>
              </w:rPr>
              <w:t xml:space="preserve">№ ____ қаулысымен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Тасқала ауданы бойынша 2022 жылға арналған мүгедектер үшін жұмыс орындарына квота</w:t>
      </w:r>
    </w:p>
    <w:bookmarkEnd w:id="6"/>
    <w:p>
      <w:pPr>
        <w:spacing w:after="0"/>
        <w:ind w:left="0"/>
        <w:jc w:val="both"/>
      </w:pPr>
      <w:r>
        <w:rPr>
          <w:rFonts w:ascii="Times New Roman"/>
          <w:b w:val="false"/>
          <w:i w:val="false"/>
          <w:color w:val="ff0000"/>
          <w:sz w:val="28"/>
        </w:rPr>
        <w:t xml:space="preserve">
      Ескерту. Қосымша жаңа редакцияда – Батыс Қазақстан облысы Тасқала ауданы әкімдігінің 11.05.2022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"Тасқала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Тасқала ауданы білім беру бөлімінің "Амангелді "мектеп-бөбекжай-балабақша" кешені"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әкімдігі мәдениет, тілдерді дамыту, дене шынықтыру және спорт бөлімінің "Тасқала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