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547" w14:textId="d49c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Тасқала ауылдық округінің бюджеті туралы" 2020 жылғы 25 желтоқсандағы № 56-8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№56-8 "2021-2023 жылдарға арналған Тасқала ауданы Тасқала ауылдық округінің бюджеті туралы" (Нормативтік құқықтық актілерді мемлекеттік тіркеу тізілімінде №6646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155 736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138 569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159 248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Облыстық бюджеттен нысаналы трансферттер – 3495 мың тенге,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–3 495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мәслизхат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Тасқала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