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767d" w14:textId="7b37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 Мерей ауылдық округінің бюджеті туралы" 2020 жылғы 25 желтоқсандағы № 56-6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24 қарашадағы № 13-7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2020 жылғы 25 желтоқсандағы №56-6 "2021-2023 жылдарға арналған Тасқала ауданы Мерей ауылдық округінің бюджеті туралы" (Нормативтік құқықтық актілерді мемлекеттік тіркеу тізілімінде №6649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Тасқала ауданы Мерей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40 324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38 893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42 475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-2 151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2 151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2 151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Облыстық бюджеттен нысаналы трансферттер – 9 007 мың теңге,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шкаласына негізделген мемлекеттік қызметшілерге еңбекақы төлеудің жаңа жүйесіне арналған шығыстар –9 007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қарашадағы №13-7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Мерей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40 324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42 475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-2 151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2 151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