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2f39" w14:textId="7512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№64-3 "2021-2023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№64-3 "2021-2023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Бұлан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Бұлан ауылдық округінің бюджетке бөлінетін нысаналы облыстық, аудандық трансферттердің жалпы сомасы 3 333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3 033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3 033мың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300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300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64-3 шешіміне 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