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0c3" w14:textId="b3c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53-5 "2021-2023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53-5 "2021-2023 жылдарға арналған Қаратөбе ауданының Қоскөл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34 796,6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33 891,6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34 832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35,4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35,4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4 720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- 4 720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53-5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