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76ac" w14:textId="18a7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Атамекен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54 185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50 249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56 626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- 2 441мың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2 441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Железнов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бюджетіне аудандық бюджеттен берілетін субвенциялар түсімдері 21 390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Атамекен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Железнов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Железнов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