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035c" w14:textId="dda0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Бөкей ордасы ауданы Бисен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2021 жылғы 31 желтоқсандағы № 13-3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Бисен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54 332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8 379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45 903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55 732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- 1 400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1 400 мың теңге: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1 400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 23-3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2022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2021 жылғы 28 желтоқсандағы №12-1 "2022 – 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№26231 болып тіркелген) сәйкес қалыптасады.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2022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желтоқсандағы № 13-3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Бисен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Бөкей ордасы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 23-3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13-3 шешіміне 2-қосымша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Бисен ауылдық округінің бюджеті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13-3 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Бисен ауылдық округінің бюджеті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