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cde6" w14:textId="bbb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№50-5 "2021-2023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24 желтоқсандағы № 11-5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№50-5 "2021-2023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