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82f1" w14:textId="2128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2018 жылғы 23 сәуірдегі №23-12 "Бөрлі ауданы Пугачев ауылдық округінің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2021 жылғы 24 желтоқсандағы № 12-6 шешімі. Күші жойылды - Батыс Қазақстан облысы Бөрлі аудандық мәслихатының 2024 жылғы 6 маусымдағы № 15-6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06.06.2024 </w:t>
      </w:r>
      <w:r>
        <w:rPr>
          <w:rFonts w:ascii="Times New Roman"/>
          <w:b w:val="false"/>
          <w:i w:val="false"/>
          <w:color w:val="ff0000"/>
          <w:sz w:val="28"/>
        </w:rPr>
        <w:t>№ 15-6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Батыс Қазақстан облысы Бөрлі аудандық мәслихаты ШЕШТІ:</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"Бөрлі ауданы Пугачев ауылдық округінің жергілікті қоғамдастық жиналысының регламентін бекіту туралы" 2018 жылғы 23 сәуірдегі №23-12 (Нормативтік құқықтық актілерді мемлекеттік тіркеу тізілімінде №5192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Осы Бөрлі ауданы Пугачев ауылдық округінің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 – 3 - бабының </w:t>
      </w:r>
      <w:r>
        <w:rPr>
          <w:rFonts w:ascii="Times New Roman"/>
          <w:b w:val="false"/>
          <w:i w:val="false"/>
          <w:color w:val="000000"/>
          <w:sz w:val="28"/>
        </w:rPr>
        <w:t>3 - 1-тармағына</w:t>
      </w:r>
      <w:r>
        <w:rPr>
          <w:rFonts w:ascii="Times New Roman"/>
          <w:b w:val="false"/>
          <w:i w:val="false"/>
          <w:color w:val="000000"/>
          <w:sz w:val="28"/>
        </w:rPr>
        <w:t xml:space="preserve"> сәйкес әзірленді.";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Пугачев ауылдық округі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Пугачев ауылдық округі әкімінің аппараты (бұдан әрі – ауыдық округ әкімінің аппараты) Пугачев ауылдық округінің коммуналдық меншігін (жергілікті өзін-өзі басқарудың коммуналдық меншігін) басқару жөніндегі шешімдерін келісу;</w:t>
      </w:r>
    </w:p>
    <w:bookmarkEnd w:id="6"/>
    <w:bookmarkStart w:name="z12" w:id="7"/>
    <w:p>
      <w:pPr>
        <w:spacing w:after="0"/>
        <w:ind w:left="0"/>
        <w:jc w:val="both"/>
      </w:pPr>
      <w:r>
        <w:rPr>
          <w:rFonts w:ascii="Times New Roman"/>
          <w:b w:val="false"/>
          <w:i w:val="false"/>
          <w:color w:val="000000"/>
          <w:sz w:val="28"/>
        </w:rPr>
        <w:t>
      Пугачев ауылдық округі бюджетінің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Пугачев ауылдық округі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Пугачев ауылдық округі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Пугачев ауылдық округінің әкіміне кандидат ретінде тіркеу үшін аудандық сайлау комиссиясына одан әрі енгізу үшін Бөрлі ауданы әкімінің (бұдан әрі – аудан әкімі) Пугачев ауылдық округінің әкімі (бұдан әрі – ауылдық округ әкімі) лауазымына ұсынған кандидатураларын келісу;</w:t>
      </w:r>
    </w:p>
    <w:bookmarkEnd w:id="11"/>
    <w:bookmarkStart w:name="z17" w:id="1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"6. Заңның 39-3-бабы 3-тармағының 4-3) тармақшасында көзделген, жиналыстың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Ауылдық округ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рәсімделеді, онда:</w:t>
      </w:r>
    </w:p>
    <w:bookmarkEnd w:id="19"/>
    <w:bookmarkStart w:name="z27"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2"/>
    <w:bookmarkStart w:name="z30" w:id="2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3"/>
    <w:bookmarkStart w:name="z31" w:id="2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5"/>
    <w:bookmarkStart w:name="z33" w:id="2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 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