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58e8" w14:textId="55b5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№57-17 "2021-2023 жылдарға арналған Бөрлі ауданының Бумакөл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Батыс-Қазақстан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"2021-2023 жылдарға арналған Бөрлі ауданының Бумакөл ауылдық округінің бюджеті туралы" 2021 жылғы 5 қаңтардағы №57-17 (Нормативтік құқықтық актілерді мемлекеттік тіркеу тізілімінде №6779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Бумакөл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40 380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39 389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№57-17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Бумакөл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