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fa8a" w14:textId="c20f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№57-14 "2021-2023 жылдарға арналған Бөрлі ауданының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Батыс-Қазақстан облысы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Ақсу ауылдық округінің бюджеті туралы" 2021 жылғы 5 қаңтардағы №57-14 (Нормативтік құқықтық актілерді мемлекеттік тіркеу тізілімінде №6771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Ақсу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50 496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№57-14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Мемлекеттiкменшiктентүсетiнкiрiстер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Мемлекетменшiгiндегiмүлiктiжалғаберудентүсетiнкiрiстер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