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0b25" w14:textId="ceb0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11 "2021-2023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Қарағанды ауылдық округінің бюджеті туралы" 2020 жылғы 30 желтоқсандағы №57-11 (Нормативтік құқықтық актілерді мемлекеттік тіркеу тізілімінде №67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57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