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89f63" w14:textId="fd89f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Шемонаиха аудандық мәслихатының 2021 жылғы 12 қаңтардағы № 61/12-VI "2021-2023 жылдарға арналған Шемонаиха ауданы Разин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Шемонаиха аудандық мәслихатының 2021 жылғы 16 қарашадағы № 11/12-VII шешімі. Қолданылу мерзімінің аяқталуына байланысты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Шемонаиха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Шемонаиха аудандық мәслихатының "2021-2023 жылдарға арналған Шемонаиха ауданы Разин ауылдық округінің бюджеті туралы" 2021 жылғы 12 қаңтардағы № 61/12-VI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8347 болып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Шемонаиха ауданы Разин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76 115,0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2 884,0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73 231,0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76 331,5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– 0,0 теңге, оның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- 216,5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–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216,5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216,5 теңге.";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 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Шемонаиха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Желдыбаев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16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11/12-VII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12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61/12-VI шешіміне 1 қосымша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Шемонаиха ауданы Разин ауылдық округінің бюджеті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класы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73 231,0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76 331,5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29 425,5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29 425,5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29 425,5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көлігі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