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7407" w14:textId="a277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61/7-VI "2021-2023 жылдарға арналған Шемонаиха ауданы Верх-Уба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23 желтоқсандағы № 13/4-VII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"2021-2023 жылдарға арналған Шемонаиха ауданы Верх-Уба ауылдық округінің бюджеті туралы" 2021 жылғы 12 қаңтардағы № 61/7-VI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8344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252,0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61/7-VI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Верх-Уба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