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399f" w14:textId="f02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61/8-VI "2021-2023 жылдарға арналған Шемонаиха ауданы Выдриха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11/8-VII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Выдриха ауылдық округінің бюджеті туралы" 2021 жылғы 12 қаңтардағы № 61/8-VI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8355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Выдриха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664,6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