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b6de" w14:textId="46fb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2021 жылғы 12 қаңтардағы № 61/7-VI "2021-2023 жылдарға арналған Шемонаиха ауданы Верх-Уба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16 қарашадағы № 11/7-VII шешімі.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Шемонаиха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"2021-2023 жылдарға арналған Шемонаиха ауданы Верх-Уба ауылдық округінің бюджеті туралы" 2021 жылғы 12 қаңтардағы № 61/7-VI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8344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Шемонаиха ауданы Верх-Уба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38 664,0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7 467,0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31 197,0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38 916,0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252,0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11/7-VII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61/7-VI шешіміне 1 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Шемонаиха ауданы  Верх-Уба ауылдық округінің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