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8e17" w14:textId="77d8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Үржар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12-196/VII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Үржар ауданының Үржар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146 730,1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 86 007,0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60 723,1 мың теңге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153 526,9 мың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- 6 796,8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6 796,8 мың теңге, соның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6 796,8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Үржар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21-340/VII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Үржар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21-340/VII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алып қоюлар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