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84f61" w14:textId="fe84f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ауданы Салқынбел ауылдық округінің 2022-2024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аудандық мәслихатының 2021 жылғы 30 желтоқсандағы № 12-195/VII шешімі. Күші жойылды - Абай облысы Үржар аудандық мәслихатының 22.12.2022 № 22-366/VII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Үржар аудандық мәслихатының 22.12.2022 </w:t>
      </w:r>
      <w:r>
        <w:rPr>
          <w:rFonts w:ascii="Times New Roman"/>
          <w:b w:val="false"/>
          <w:i w:val="false"/>
          <w:color w:val="ff0000"/>
          <w:sz w:val="28"/>
        </w:rPr>
        <w:t>№ 22-366/VII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75 баптарының </w:t>
      </w:r>
      <w:r>
        <w:rPr>
          <w:rFonts w:ascii="Times New Roman"/>
          <w:b w:val="false"/>
          <w:i w:val="false"/>
          <w:color w:val="000000"/>
          <w:sz w:val="28"/>
        </w:rPr>
        <w:t>2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және Үржар аудандық мәслихатының 2021 жылғы 23 желтоқсандағы № 12-162/VII "2022-2024 жылдарға арналған Үржар ауданының бюджеті туралы" (нормативтік құқықтық актілерді мемлекеттік тіркеу Тізілімінде 25994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Үржар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2022-2024 жылдарға арналған Үржар ауданының Салқынбел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2022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33 028,4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1 073,0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31 955,4 мың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33 028,4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- 0,0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- 2 420,8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2 420,8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2 420,8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Абай облысы Үржар аудандық мәслихатының 05.12.2022 </w:t>
      </w:r>
      <w:r>
        <w:rPr>
          <w:rFonts w:ascii="Times New Roman"/>
          <w:b w:val="false"/>
          <w:i w:val="false"/>
          <w:color w:val="000000"/>
          <w:sz w:val="28"/>
        </w:rPr>
        <w:t>№ 21-355/VII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Үржар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2021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желтоқсанда-ғы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12-195/VII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Салқынбел ауылдық округінің 2022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Абай облысы Үржар аудандық мәслихатының 05.12.2022 </w:t>
      </w:r>
      <w:r>
        <w:rPr>
          <w:rFonts w:ascii="Times New Roman"/>
          <w:b w:val="false"/>
          <w:i w:val="false"/>
          <w:color w:val="ff0000"/>
          <w:sz w:val="28"/>
        </w:rPr>
        <w:t>№ 21-355/VII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33 028,4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31 955,4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31 955,4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Жергіліктідеңгейдехалықтыжұмыспенқамтудықамтамасызету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-2 420,8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2 420,8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12-195/VII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Салқынбел ауылдық округінің 2023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кірістер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шығындар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Жергіліктідеңгейдеалықтыжұмыспенқамтудықамтамасызету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12-195/VII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Салқынбел ауылдық округінің 2024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кірістер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шығындар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Жергіліктідеңгейдеалықтыжұмыспенқамтудықамтамасызету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