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84ab" w14:textId="a328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Көктал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Көктал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1 926,0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