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0ca6" w14:textId="0920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67-12 "2021-2023 жылдарға арналған Тарбағатай ауданы Құмкөл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20 тамыздағы № 7/10-VII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67-12 "2021-2023 жылдарға арналған Тарбағатай ауданы Құмкөл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8276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Құмкөл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23 253,9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19 320,9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24 490,5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1 236,6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Тарбағатай ауданы Құмкөл ауылдық округ бюджетіне аудандық бюджеттен – 965,9 мың теңге көлемінде нысаналы трансферттер көзделгені ескерілсін.".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7/10-VII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236,6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