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13e" w14:textId="e608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67-8 "2021-2023 жылдарға арналған Тарбағатай ауданы Қарасу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67-8 "2021-2023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8297 болып тіркелген)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Қарасу ауылдық округінің бюджеті тиісінше 1, 2 және 3-қосымшаларға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29 886,0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27 438,0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30 144,8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258,8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Қарасу ауылдық округ бюджетіне аудандық бюджеттен – 7 574,0 мың теңге көлемінде нысаналы трансферттер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258,8 мың теңге бюджет қаражатының пайдаланатын қалдықтары осы шешімнің 3-1-қосымшасына сәйкес бөлінсін.";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3448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