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a916" w14:textId="7d9a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маслихатының 2020 жылғы 30 желтоқсандағы № 67-5 "2021-2023 жылдарға арналған Тарбағатай ауданы Жаңаауыл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20 тамыздағы № 7/5-VII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Тарбағатай аудандық мәслихаты 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2020 жылғы 30 желтоқсандағы № 67-5 "2021-2023 жылдарға арналған Тарбағатай ауданы Жаңаауыл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8294 болып тіркелген) келесі өзгерістер мен толықтыру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Тарбағатай ауданы Жаңаауыл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30 742,0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2 544,0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28 198,0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30 972,4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230,4 мың теңге.";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2-3 тармақпен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2021 жылға арналған Тарбағатай ауданы Жаңаауыл ауылдық округ бюджетіне облыстық бюджеттен – 7 500,0 мың теңге көлемінде нысаналы трансферттер көзделгені ескерілсін.";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7/5-VII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Жаңаауыл ауылдық округінің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