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e8fe" w14:textId="f30e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56-17 "2021-2023 жылдарға арналған Үлгілімалшы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10-17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"2021-2023 жылдарға арналған Үлгілімалшы ауылдық округінің бюджеті туралы" 2020 жылғы 29 желтоқсандағы № 56-17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8221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Үлгілімалшы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32 139,2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30 772,2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32 824,9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685,7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Үлгілімалшы ауылдық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