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73f3" w14:textId="07b7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Қалғұты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14/11-VII шешімі. Күші жойылды - Шығыс Қазақстан облысы Күршім аудандық мәслихатының 2026 жылғы 18 маусымдағы № 54/8-VIII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19" w:id="1"/>
    <w:p>
      <w:pPr>
        <w:spacing w:after="0"/>
        <w:ind w:left="0"/>
        <w:jc w:val="both"/>
      </w:pPr>
      <w:r>
        <w:rPr>
          <w:rFonts w:ascii="Times New Roman"/>
          <w:b w:val="false"/>
          <w:i w:val="false"/>
          <w:color w:val="000000"/>
          <w:sz w:val="28"/>
        </w:rPr>
        <w:t xml:space="preserve">
      1. Қалғұты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№14/11-V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Қалғұты ауылдық округінің 2021-2022 жылдарға арналған жайылымдарды басқару және оларды пайдалану жөніндегі жоспар</w:t>
      </w:r>
    </w:p>
    <w:bookmarkEnd w:id="2"/>
    <w:bookmarkStart w:name="z20"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Қалғұты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Қалғұты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Қалғұты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Күршім ауданы Қалғұты ауылдық округінің табиғи аймағы - таулы, жайылымдардың басым түрі: итмұрын және қайың көктеректі шөптер, селеу-сұлыбас-тобылғы.</w:t>
      </w:r>
    </w:p>
    <w:p>
      <w:pPr>
        <w:spacing w:after="0"/>
        <w:ind w:left="0"/>
        <w:jc w:val="both"/>
      </w:pPr>
      <w:r>
        <w:rPr>
          <w:rFonts w:ascii="Times New Roman"/>
          <w:b w:val="false"/>
          <w:i w:val="false"/>
          <w:color w:val="000000"/>
          <w:sz w:val="28"/>
        </w:rPr>
        <w:t>
      Әкімшілік-аумақтық бөлініс бойынша Күршім ауданының Қалғұты ауылдық округінде 3 елді мекен бар.</w:t>
      </w:r>
    </w:p>
    <w:p>
      <w:pPr>
        <w:spacing w:after="0"/>
        <w:ind w:left="0"/>
        <w:jc w:val="both"/>
      </w:pPr>
      <w:r>
        <w:rPr>
          <w:rFonts w:ascii="Times New Roman"/>
          <w:b w:val="false"/>
          <w:i w:val="false"/>
          <w:color w:val="000000"/>
          <w:sz w:val="28"/>
        </w:rPr>
        <w:t>
      Ауылдық округтің жалпы жерқоры 13321 гектар (бұдан әрі – га). Соның ішінде жайылымдар - 10928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- 11037 га;</w:t>
      </w:r>
    </w:p>
    <w:p>
      <w:pPr>
        <w:spacing w:after="0"/>
        <w:ind w:left="0"/>
        <w:jc w:val="both"/>
      </w:pPr>
      <w:r>
        <w:rPr>
          <w:rFonts w:ascii="Times New Roman"/>
          <w:b w:val="false"/>
          <w:i w:val="false"/>
          <w:color w:val="000000"/>
          <w:sz w:val="28"/>
        </w:rPr>
        <w:t>
      елдi мекендердiң жерлерi – 13321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жерлер-85 га.</w:t>
      </w:r>
    </w:p>
    <w:p>
      <w:pPr>
        <w:spacing w:after="0"/>
        <w:ind w:left="0"/>
        <w:jc w:val="both"/>
      </w:pPr>
      <w:r>
        <w:rPr>
          <w:rFonts w:ascii="Times New Roman"/>
          <w:b w:val="false"/>
          <w:i w:val="false"/>
          <w:color w:val="000000"/>
          <w:sz w:val="28"/>
        </w:rPr>
        <w:t>
      Жайылымдарды негізгі пайдаланушылар Қаратоғай, Ақши, Егіндібұлақ ауылдарының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Қалғұты ауылдық округінде (халықтың жеке ауласы және ауыл шаруашылығы кәсіпорындары, шаруа қожалықтары) ірі қара мал - 664 бас, ұсақ мал - 4382 бас, жылқы- 487 бас.</w:t>
      </w:r>
    </w:p>
    <w:p>
      <w:pPr>
        <w:spacing w:after="0"/>
        <w:ind w:left="0"/>
        <w:jc w:val="both"/>
      </w:pPr>
      <w:r>
        <w:rPr>
          <w:rFonts w:ascii="Times New Roman"/>
          <w:b w:val="false"/>
          <w:i w:val="false"/>
          <w:color w:val="000000"/>
          <w:sz w:val="28"/>
        </w:rPr>
        <w:t>
      Қаратоғай ауылында</w:t>
      </w:r>
    </w:p>
    <w:p>
      <w:pPr>
        <w:spacing w:after="0"/>
        <w:ind w:left="0"/>
        <w:jc w:val="both"/>
      </w:pPr>
      <w:r>
        <w:rPr>
          <w:rFonts w:ascii="Times New Roman"/>
          <w:b w:val="false"/>
          <w:i w:val="false"/>
          <w:color w:val="000000"/>
          <w:sz w:val="28"/>
        </w:rPr>
        <w:t>
      ірі қара мал - 341 бас, ұсақ мал - 1802 бас, жылқы- 192 бас.</w:t>
      </w:r>
    </w:p>
    <w:p>
      <w:pPr>
        <w:spacing w:after="0"/>
        <w:ind w:left="0"/>
        <w:jc w:val="both"/>
      </w:pPr>
      <w:r>
        <w:rPr>
          <w:rFonts w:ascii="Times New Roman"/>
          <w:b w:val="false"/>
          <w:i w:val="false"/>
          <w:color w:val="000000"/>
          <w:sz w:val="28"/>
        </w:rPr>
        <w:t>
      Қаратоғай ауылы жайылымдарының ауданы- 947 гектар.</w:t>
      </w:r>
    </w:p>
    <w:p>
      <w:pPr>
        <w:spacing w:after="0"/>
        <w:ind w:left="0"/>
        <w:jc w:val="both"/>
      </w:pPr>
      <w:r>
        <w:rPr>
          <w:rFonts w:ascii="Times New Roman"/>
          <w:b w:val="false"/>
          <w:i w:val="false"/>
          <w:color w:val="000000"/>
          <w:sz w:val="28"/>
        </w:rPr>
        <w:t>
      Ақши ауылында:</w:t>
      </w:r>
    </w:p>
    <w:p>
      <w:pPr>
        <w:spacing w:after="0"/>
        <w:ind w:left="0"/>
        <w:jc w:val="both"/>
      </w:pPr>
      <w:r>
        <w:rPr>
          <w:rFonts w:ascii="Times New Roman"/>
          <w:b w:val="false"/>
          <w:i w:val="false"/>
          <w:color w:val="000000"/>
          <w:sz w:val="28"/>
        </w:rPr>
        <w:t>
      ірі қара мал - 254 бас, ұсақ мал - 1341 бас, жылқы - 188 бас.</w:t>
      </w:r>
    </w:p>
    <w:p>
      <w:pPr>
        <w:spacing w:after="0"/>
        <w:ind w:left="0"/>
        <w:jc w:val="both"/>
      </w:pPr>
      <w:r>
        <w:rPr>
          <w:rFonts w:ascii="Times New Roman"/>
          <w:b w:val="false"/>
          <w:i w:val="false"/>
          <w:color w:val="000000"/>
          <w:sz w:val="28"/>
        </w:rPr>
        <w:t>
      Ақши ауылының жайылым алаңы-1130 гектар.</w:t>
      </w:r>
    </w:p>
    <w:p>
      <w:pPr>
        <w:spacing w:after="0"/>
        <w:ind w:left="0"/>
        <w:jc w:val="both"/>
      </w:pPr>
      <w:r>
        <w:rPr>
          <w:rFonts w:ascii="Times New Roman"/>
          <w:b w:val="false"/>
          <w:i w:val="false"/>
          <w:color w:val="000000"/>
          <w:sz w:val="28"/>
        </w:rPr>
        <w:t>
      Егіндібұлақ ауылында:</w:t>
      </w:r>
    </w:p>
    <w:p>
      <w:pPr>
        <w:spacing w:after="0"/>
        <w:ind w:left="0"/>
        <w:jc w:val="both"/>
      </w:pPr>
      <w:r>
        <w:rPr>
          <w:rFonts w:ascii="Times New Roman"/>
          <w:b w:val="false"/>
          <w:i w:val="false"/>
          <w:color w:val="000000"/>
          <w:sz w:val="28"/>
        </w:rPr>
        <w:t>
      ірі қара мал - 69 бас, ұсақ мал - 1239 бас, жылқы - 107 бас.</w:t>
      </w:r>
    </w:p>
    <w:p>
      <w:pPr>
        <w:spacing w:after="0"/>
        <w:ind w:left="0"/>
        <w:jc w:val="both"/>
      </w:pPr>
      <w:r>
        <w:rPr>
          <w:rFonts w:ascii="Times New Roman"/>
          <w:b w:val="false"/>
          <w:i w:val="false"/>
          <w:color w:val="000000"/>
          <w:sz w:val="28"/>
        </w:rPr>
        <w:t>
      Егіндібұлақ ауылы жайылымдарының ауданы-1508 гектар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жануарларына ветеринарлық қызмет көрсету үшін 1- ветеринарлық пункт, 4- 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Қалғұты ауылдық округі бойынша 6720 гектар жайылым жерлер бар.</w:t>
      </w:r>
    </w:p>
    <w:bookmarkStart w:name="z21" w:id="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Қалғұты ауылдық округі жергілікті халықтың мұқтаждығы үшін ауыл шаруашылығы малдарының аналық (сауын) мал басын ұстау бойынша елді мекеннің 6720 гектар бар жайылымдық алқаптарында артықшылығы 3206 га (№2 кесте).</w:t>
      </w:r>
    </w:p>
    <w:bookmarkEnd w:id="4"/>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bl>
    <w:p>
      <w:pPr>
        <w:spacing w:after="0"/>
        <w:ind w:left="0"/>
        <w:jc w:val="both"/>
      </w:pPr>
      <w:r>
        <w:rPr>
          <w:rFonts w:ascii="Times New Roman"/>
          <w:b w:val="false"/>
          <w:i w:val="false"/>
          <w:color w:val="000000"/>
          <w:sz w:val="28"/>
        </w:rPr>
        <w:t>
      Қалғұты ауылдық округінің жергілікті тұрғындарының малын жаю үшін 6720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8153,6 гектар көлемінде жайылымдық алқап қажеттілігі бар, ІҚМ басына түсетін жүктеме нормасы – 7,0 га/бас, ұсақ мал – 1,4 га/бас, жылқы- 8,4 га/бас (№3 кесте).</w:t>
      </w:r>
    </w:p>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8153,6</w:t>
            </w:r>
          </w:p>
        </w:tc>
      </w:tr>
    </w:tbl>
    <w:p>
      <w:pPr>
        <w:spacing w:after="0"/>
        <w:ind w:left="0"/>
        <w:jc w:val="both"/>
      </w:pPr>
      <w:r>
        <w:rPr>
          <w:rFonts w:ascii="Times New Roman"/>
          <w:b w:val="false"/>
          <w:i w:val="false"/>
          <w:color w:val="000000"/>
          <w:sz w:val="28"/>
        </w:rPr>
        <w:t>
      8153,6 гектар мөлшеріндегі жайылымдық алқаптардың қалыптасқан қажеттілігін 05-079-036 есептік кварталының шалғайдағы жайылымдарында халықтың ауыл шаруашылығы малдарын жаю есебінен толықтыру қажет.</w:t>
      </w:r>
    </w:p>
    <w:bookmarkStart w:name="z3" w:id="5"/>
    <w:p>
      <w:pPr>
        <w:spacing w:after="0"/>
        <w:ind w:left="0"/>
        <w:jc w:val="left"/>
      </w:pPr>
      <w:r>
        <w:rPr>
          <w:rFonts w:ascii="Times New Roman"/>
          <w:b/>
          <w:i w:val="false"/>
          <w:color w:val="000000"/>
        </w:rPr>
        <w:t xml:space="preserve"> Абай ауылдық округі жайылымдарының орналасу схемасына (картасына) қоса берілетін, жер учаскелерінің жер пайдаланушыларының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Кадыргожа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Ербол Сабырович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Амангельді Абылбекұлы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Сергазин Мейрамбек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Ерназар Нурахметович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Акылбек Осербайулы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Мухтарханова Кабен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Байшыбаев Ќайрат Ибрайулы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Адлкан Жакенович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Зкриянов Ералы Кабдешулы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Шынгыс Токтауович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Кишибаев Токтаргожа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Ыбраев Батырхан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 Кусман Касайынулы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Каирбек Тулгатпекович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Абзал Кабылканулы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Конырханов Зекен Мухамадиевич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Багдатова Бакыт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 Талгатбек Кумарович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Намазбаева Нуркия Ермуханбетукызы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Омірбек Шамарбекулы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Кайырбек Солтангазинович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Кенесбаев Кумаркайсар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 Даркенбай Жумаканович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Есімбек Кумарбекулы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Дуйсетаев Коныс Камзагалиевич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Набиева Багжамал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Жабкенов Советхан Толеуханович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Калкеш Ботанулы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Абилкайров Серик Аханович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 Мурат Каниевич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Казымбек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Мантиянова Марина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 Умирбек Казиолдинович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Қалғұты ауылдық округінің жауапкершілігі шектеулі серіктестіктерінде (бұдан әрі - ЖШС), шаруа және фермер қожалықтарында мал басы: ірі қара мал - 231 бас, ұсақ қара мал - 495 бас, жылқы-33 басты құрайды. </w:t>
      </w:r>
    </w:p>
    <w:p>
      <w:pPr>
        <w:spacing w:after="0"/>
        <w:ind w:left="0"/>
        <w:jc w:val="both"/>
      </w:pPr>
      <w:r>
        <w:rPr>
          <w:rFonts w:ascii="Times New Roman"/>
          <w:b w:val="false"/>
          <w:i w:val="false"/>
          <w:color w:val="000000"/>
          <w:sz w:val="28"/>
        </w:rPr>
        <w:t>
      ЖШС, шаруа және фермер қожалықтарының жайылым алаңы 919,7 га құрайды (№ 4 кесте).</w:t>
      </w:r>
    </w:p>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"Нұртілек"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МІМ – мүйізді ірі мал;</w:t>
      </w:r>
    </w:p>
    <w:p>
      <w:pPr>
        <w:spacing w:after="0"/>
        <w:ind w:left="0"/>
        <w:jc w:val="both"/>
      </w:pPr>
      <w:r>
        <w:rPr>
          <w:rFonts w:ascii="Times New Roman"/>
          <w:b w:val="false"/>
          <w:i w:val="false"/>
          <w:color w:val="000000"/>
          <w:sz w:val="28"/>
        </w:rPr>
        <w:t>
      МҰМ - мүйізді ұсақ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1 қосымша</w:t>
            </w:r>
          </w:p>
        </w:tc>
      </w:tr>
    </w:tbl>
    <w:bookmarkStart w:name="z5" w:id="6"/>
    <w:p>
      <w:pPr>
        <w:spacing w:after="0"/>
        <w:ind w:left="0"/>
        <w:jc w:val="left"/>
      </w:pPr>
      <w:r>
        <w:rPr>
          <w:rFonts w:ascii="Times New Roman"/>
          <w:b/>
          <w:i w:val="false"/>
          <w:color w:val="000000"/>
        </w:rPr>
        <w:t xml:space="preserve"> Қалғұты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6"/>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2 қосымша</w:t>
            </w:r>
          </w:p>
        </w:tc>
      </w:tr>
    </w:tbl>
    <w:bookmarkStart w:name="z7" w:id="7"/>
    <w:p>
      <w:pPr>
        <w:spacing w:after="0"/>
        <w:ind w:left="0"/>
        <w:jc w:val="left"/>
      </w:pPr>
      <w:r>
        <w:rPr>
          <w:rFonts w:ascii="Times New Roman"/>
          <w:b/>
          <w:i w:val="false"/>
          <w:color w:val="000000"/>
        </w:rPr>
        <w:t xml:space="preserve"> Жайылым айналымының қолайлы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3 қосымша</w:t>
            </w:r>
          </w:p>
        </w:tc>
      </w:tr>
    </w:tbl>
    <w:bookmarkStart w:name="z9" w:id="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4 қосымша</w:t>
            </w:r>
          </w:p>
        </w:tc>
      </w:tr>
    </w:tbl>
    <w:bookmarkStart w:name="z11" w:id="9"/>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9"/>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5 қосымша</w:t>
            </w:r>
          </w:p>
        </w:tc>
      </w:tr>
    </w:tbl>
    <w:bookmarkStart w:name="z13" w:id="10"/>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0"/>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6 қосымша</w:t>
            </w:r>
          </w:p>
        </w:tc>
      </w:tr>
    </w:tbl>
    <w:bookmarkStart w:name="z15" w:id="11"/>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7 қосымша</w:t>
            </w:r>
          </w:p>
        </w:tc>
      </w:tr>
    </w:tbl>
    <w:bookmarkStart w:name="z17" w:id="1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w:t>
            </w:r>
          </w:p>
          <w:p>
            <w:pPr>
              <w:spacing w:after="20"/>
              <w:ind w:left="20"/>
              <w:jc w:val="both"/>
            </w:pPr>
            <w:r>
              <w:rPr>
                <w:rFonts w:ascii="Times New Roman"/>
                <w:b w:val="false"/>
                <w:i w:val="false"/>
                <w:color w:val="000000"/>
                <w:sz w:val="20"/>
              </w:rPr>
              <w:t>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