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a5f8" w14:textId="dc3a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46/430–VI "2021-2023 жылдарға арналған Ново-Хайрузовка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16 қарашадағы № 12/126-VII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Ново-Хайрузовка ауылдық округінің бюджеті туралы" Катонқарағай аудандық мәслихатының 2020 жылғы 30 желтоқсандағы № 46/430-VІ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8331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"1.2021-2023 жылдарға арналған Ново-Хайрузовка ауылдық округінің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43717,0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41171,0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43886,4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- 169,4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169,4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12/126-VІI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Ново-Хайрузовка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