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19cff" w14:textId="9019c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аудандық мәслихатының 2020 жылғы 30 желтоқсандағы № 46/425–VI "2021-2023 жылдарға арналған Белқарағай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2021 жылғы 16 қарашадағы № 12/121-VII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Катонқарағай аудандық мәслихаты ШЕШТІ: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Катонқарағай аудандық мәслихатының 2020 жылғы 30 желтоқандағы № 46/425-VI "2021-2023 жылдарға арналған Белқарағай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8327 нөмірімен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Белқарағай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тиісінше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103221,0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3308,0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түсiмдер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99913,0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–103332,9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- 111,9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111,9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111,9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мәслихаттың шешімімен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12/121-VII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46/425-VI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Белқарағай ауылдық округінің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 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