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8e71" w14:textId="c098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46/427–VI "2021-2023 жылдарға арналған Катонқарағай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23 шілдедегі № 9/86-VII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Катонқарағай ауылдық округінің бюджеті туралы" Катонқарағай аудандық мәслихатының 2020 жылғы 30 желтоқандағы № 46/427-VI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8329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55635,0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–59687,5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4052,5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9/86-VІI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Катонқарағай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 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