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368c" w14:textId="7f03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№ 46/422–VI "2021-2023 жылдарға арналған Алтынбел ауылдық округінің бюджеті 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21 маусымдағы № 7/60-VII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Алтынбел ауылдық округінің бюджеті туралы" Катонқарағай аудандық мәслихатының 2020 жылғы 30 желтоқсандағы № 46/422-VІ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8247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"1.2021-2023 жылдарға арналған Алтынбел ауылдық округінің бюджеті 1, 2 және 3-қосымшаларға сәйкес, оның ішінде 2021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32 531,0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29 331,0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33 281,0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750,0 мың теңге.".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7/60- 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46/422 -VI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Алтынбел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 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