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08d9" w14:textId="8f00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77/15-VI "2021-2023 жылдарға арналған Тұрғысын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10/16-VII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Тұрғысын ауылдық округінің бюджеті туралы" 2020 жылғы 25 желтоқсандағы № 77/15-VІ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Тұрғысын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24655,0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2627,0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22028,0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25587,2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-932,2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932,2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932,2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Тұрғысын ауылдық округінің бюджетінде аудандық бюджеттен 8006,0 мың теңге сомасында трансферттер көлемі қарастырылсын.";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77/15-VI шешіміне 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Тұрғысын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