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9c332" w14:textId="509c3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қалалары, кенттер, ауылдық округтер бюджеттерінің кірістері мен шығындарының болжамды көлемін есептеу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Алтай ауданы әкімдігінің 2021 жылғы 27 желтоқсандағы № 528 қаулысы. Күші жойылды - Шығыс Қазақстан облысы Алтай ауданы әкімдігінің 2025 жылғы 15 қыркүйектегі № 410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Алтай ауданы әкімдігінің 15.09.2025 </w:t>
      </w:r>
      <w:r>
        <w:rPr>
          <w:rFonts w:ascii="Times New Roman"/>
          <w:b w:val="false"/>
          <w:i w:val="false"/>
          <w:color w:val="ff0000"/>
          <w:sz w:val="28"/>
        </w:rPr>
        <w:t>№ 410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Бюджет кодексінің 45-бабының </w:t>
      </w:r>
      <w:r>
        <w:rPr>
          <w:rFonts w:ascii="Times New Roman"/>
          <w:b w:val="false"/>
          <w:i w:val="false"/>
          <w:color w:val="000000"/>
          <w:sz w:val="28"/>
        </w:rPr>
        <w:t>9-тармағына</w:t>
      </w:r>
      <w:r>
        <w:rPr>
          <w:rFonts w:ascii="Times New Roman"/>
          <w:b w:val="false"/>
          <w:i w:val="false"/>
          <w:color w:val="000000"/>
          <w:sz w:val="28"/>
        </w:rPr>
        <w:t xml:space="preserve"> сәйкес, Алтай ауданының әкімдігі ҚАУЛЫ ЕТЕДІ:</w:t>
      </w:r>
    </w:p>
    <w:bookmarkStart w:name="z11" w:id="0"/>
    <w:p>
      <w:pPr>
        <w:spacing w:after="0"/>
        <w:ind w:left="0"/>
        <w:jc w:val="both"/>
      </w:pPr>
      <w:r>
        <w:rPr>
          <w:rFonts w:ascii="Times New Roman"/>
          <w:b w:val="false"/>
          <w:i w:val="false"/>
          <w:color w:val="000000"/>
          <w:sz w:val="28"/>
        </w:rPr>
        <w:t xml:space="preserve">
      1. Аудандық маңызы бар қалалар, кенттер, ауылдық округтер бюджеттерінің кірістері мен шығындарының болжамды көлемін есептеу қағидасы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0"/>
    <w:bookmarkStart w:name="z12" w:id="1"/>
    <w:p>
      <w:pPr>
        <w:spacing w:after="0"/>
        <w:ind w:left="0"/>
        <w:jc w:val="both"/>
      </w:pPr>
      <w:r>
        <w:rPr>
          <w:rFonts w:ascii="Times New Roman"/>
          <w:b w:val="false"/>
          <w:i w:val="false"/>
          <w:color w:val="000000"/>
          <w:sz w:val="28"/>
        </w:rPr>
        <w:t>
      2. "Алтай ауданының экономика және бюджеттік жоспарлау бөлімі" мемлекеттік мекемесі осы қаулыдан туындайтын қажетті шараларды қабылдасын.</w:t>
      </w:r>
    </w:p>
    <w:bookmarkEnd w:id="1"/>
    <w:bookmarkStart w:name="z13" w:id="2"/>
    <w:p>
      <w:pPr>
        <w:spacing w:after="0"/>
        <w:ind w:left="0"/>
        <w:jc w:val="both"/>
      </w:pPr>
      <w:r>
        <w:rPr>
          <w:rFonts w:ascii="Times New Roman"/>
          <w:b w:val="false"/>
          <w:i w:val="false"/>
          <w:color w:val="000000"/>
          <w:sz w:val="28"/>
        </w:rPr>
        <w:t>
      3. Осы қаулының орындалуын бақылау аудан әкімінің орынбасары С. Охременкоға жүктелсін.</w:t>
      </w:r>
    </w:p>
    <w:bookmarkEnd w:id="2"/>
    <w:bookmarkStart w:name="z14" w:id="3"/>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Алтай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Байгонусов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Алтай ауданы әкімдігінің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528 қаулысына</w:t>
            </w:r>
            <w:r>
              <w:br/>
            </w:r>
            <w:r>
              <w:rPr>
                <w:rFonts w:ascii="Times New Roman"/>
                <w:b w:val="false"/>
                <w:i w:val="false"/>
                <w:color w:val="000000"/>
                <w:sz w:val="20"/>
              </w:rPr>
              <w:t>Қосымша</w:t>
            </w:r>
          </w:p>
        </w:tc>
      </w:tr>
    </w:tbl>
    <w:bookmarkStart w:name="z2" w:id="4"/>
    <w:p>
      <w:pPr>
        <w:spacing w:after="0"/>
        <w:ind w:left="0"/>
        <w:jc w:val="left"/>
      </w:pPr>
      <w:r>
        <w:rPr>
          <w:rFonts w:ascii="Times New Roman"/>
          <w:b/>
          <w:i w:val="false"/>
          <w:color w:val="000000"/>
        </w:rPr>
        <w:t xml:space="preserve"> Алтай ауданының қалалары, кенттер, ауылдық округтер бюджеттерінің кірістері мен шығындарының болжамды көлемін есептеу қағидасы</w:t>
      </w:r>
    </w:p>
    <w:bookmarkEnd w:id="4"/>
    <w:bookmarkStart w:name="z3"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аудандық маңызы бар қалалар, кенттер, ауылдық округтер бюджеттерінің кірістері мен шығындарының болжамды көлемін есептеу қағидасы (бұдан әрі – Қағида) Қазақстан Республикасының Бюджет кодексінің (бұдан әрі – Бюджет кодексі) 45-бабының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Алтай ауданының қалалары, кенттер, ауылдық округтер бюджеттерінің кірістері мен шығындарының болжамды көлемін есептеу кезінде қолданылады.</w:t>
      </w:r>
    </w:p>
    <w:bookmarkEnd w:id="6"/>
    <w:bookmarkStart w:name="z4" w:id="7"/>
    <w:p>
      <w:pPr>
        <w:spacing w:after="0"/>
        <w:ind w:left="0"/>
        <w:jc w:val="left"/>
      </w:pPr>
      <w:r>
        <w:rPr>
          <w:rFonts w:ascii="Times New Roman"/>
          <w:b/>
          <w:i w:val="false"/>
          <w:color w:val="000000"/>
        </w:rPr>
        <w:t xml:space="preserve"> 2-тарау. Алтай ауданының қалалары, кенттер, ауылдық округтер бюджеттерінің кірістерінің болжамды көлемін айқындау</w:t>
      </w:r>
    </w:p>
    <w:bookmarkEnd w:id="7"/>
    <w:bookmarkStart w:name="z16" w:id="8"/>
    <w:p>
      <w:pPr>
        <w:spacing w:after="0"/>
        <w:ind w:left="0"/>
        <w:jc w:val="both"/>
      </w:pPr>
      <w:r>
        <w:rPr>
          <w:rFonts w:ascii="Times New Roman"/>
          <w:b w:val="false"/>
          <w:i w:val="false"/>
          <w:color w:val="000000"/>
          <w:sz w:val="28"/>
        </w:rPr>
        <w:t xml:space="preserve">
      2. Алтай ауданының қалалары, кенттер, ауылдық округтер бюджеттерінің кірістерінің болжамды көлемдері Бюджет кодексінің </w:t>
      </w:r>
      <w:r>
        <w:rPr>
          <w:rFonts w:ascii="Times New Roman"/>
          <w:b w:val="false"/>
          <w:i w:val="false"/>
          <w:color w:val="000000"/>
          <w:sz w:val="28"/>
        </w:rPr>
        <w:t>65-бабына</w:t>
      </w:r>
      <w:r>
        <w:rPr>
          <w:rFonts w:ascii="Times New Roman"/>
          <w:b w:val="false"/>
          <w:i w:val="false"/>
          <w:color w:val="000000"/>
          <w:sz w:val="28"/>
        </w:rPr>
        <w:t xml:space="preserve"> сәйкес бекітілетін бюджет түсімдерін болжау әдістемесіне сәйкес есептеледі.</w:t>
      </w:r>
    </w:p>
    <w:bookmarkEnd w:id="8"/>
    <w:bookmarkStart w:name="z5" w:id="9"/>
    <w:p>
      <w:pPr>
        <w:spacing w:after="0"/>
        <w:ind w:left="0"/>
        <w:jc w:val="left"/>
      </w:pPr>
      <w:r>
        <w:rPr>
          <w:rFonts w:ascii="Times New Roman"/>
          <w:b/>
          <w:i w:val="false"/>
          <w:color w:val="000000"/>
        </w:rPr>
        <w:t xml:space="preserve"> 3-тарау. Алтай ауданының қалалары, кенттер, ауылдық округтер бюджеттерінің шығындарының болжамды көлемін айқындау</w:t>
      </w:r>
    </w:p>
    <w:bookmarkEnd w:id="9"/>
    <w:bookmarkStart w:name="z17" w:id="10"/>
    <w:p>
      <w:pPr>
        <w:spacing w:after="0"/>
        <w:ind w:left="0"/>
        <w:jc w:val="both"/>
      </w:pPr>
      <w:r>
        <w:rPr>
          <w:rFonts w:ascii="Times New Roman"/>
          <w:b w:val="false"/>
          <w:i w:val="false"/>
          <w:color w:val="000000"/>
          <w:sz w:val="28"/>
        </w:rPr>
        <w:t xml:space="preserve">
      3. Алтай ауданының қалалары, кенттер, ауылдық округтер бюджеттерінің шығындарының болжамды көлемі Бюджет кодексінің </w:t>
      </w:r>
      <w:r>
        <w:rPr>
          <w:rFonts w:ascii="Times New Roman"/>
          <w:b w:val="false"/>
          <w:i w:val="false"/>
          <w:color w:val="000000"/>
          <w:sz w:val="28"/>
        </w:rPr>
        <w:t>56-1-бабында</w:t>
      </w:r>
      <w:r>
        <w:rPr>
          <w:rFonts w:ascii="Times New Roman"/>
          <w:b w:val="false"/>
          <w:i w:val="false"/>
          <w:color w:val="000000"/>
          <w:sz w:val="28"/>
        </w:rPr>
        <w:t xml:space="preserve"> белгіленген функционалдық белгісі бойынша шығыстар бағыттарын ескере отырып, ағымдағы бюджеттік бағдарламалар мен бюджеттік даму бағдарламалары бойынша шығындардың болжамды көлемінің сомасы ретінде есептеледі.</w:t>
      </w:r>
    </w:p>
    <w:bookmarkEnd w:id="10"/>
    <w:p>
      <w:pPr>
        <w:spacing w:after="0"/>
        <w:ind w:left="0"/>
        <w:jc w:val="both"/>
      </w:pPr>
      <w:r>
        <w:rPr>
          <w:rFonts w:ascii="Times New Roman"/>
          <w:b w:val="false"/>
          <w:i w:val="false"/>
          <w:color w:val="000000"/>
          <w:sz w:val="28"/>
        </w:rPr>
        <w:t>
      Бұл ретте тұрақты сипаты бар Қазақстан Республикасының заңнамалық актілеріне сәйкес мемлекеттік басқару функцияларын және мемлекеттің міндеттемелерін орындау жөніндегі бюджеттік бағдарламалар әкімшілерінің қызметін қамтамасыз етуге, сондай-ақ стратегиялық және бағдарламалық құжаттардың мақсатына қол жеткізуге, нақты міндеттері мен іс-шараларын шешуге бағытталған ағымдағы бюджеттік бағдарламалар бойынша шығындардың болжамды көлемі:</w:t>
      </w:r>
    </w:p>
    <w:p>
      <w:pPr>
        <w:spacing w:after="0"/>
        <w:ind w:left="0"/>
        <w:jc w:val="both"/>
      </w:pPr>
      <w:r>
        <w:rPr>
          <w:rFonts w:ascii="Times New Roman"/>
          <w:b w:val="false"/>
          <w:i w:val="false"/>
          <w:color w:val="000000"/>
          <w:sz w:val="28"/>
        </w:rPr>
        <w:t>
      еңбекақы төлеуге, коммуналдық қызметтерге ақы төлеуге, өнімдер мен дәрілік заттарды сатып алуға, жәрдемақылар төлеуге және басқа да шығындардан (бұдан әрі - ағымдағы шығындар);</w:t>
      </w:r>
    </w:p>
    <w:p>
      <w:pPr>
        <w:spacing w:after="0"/>
        <w:ind w:left="0"/>
        <w:jc w:val="both"/>
      </w:pPr>
      <w:r>
        <w:rPr>
          <w:rFonts w:ascii="Times New Roman"/>
          <w:b w:val="false"/>
          <w:i w:val="false"/>
          <w:color w:val="000000"/>
          <w:sz w:val="28"/>
        </w:rPr>
        <w:t>
      материалдық-техникалық базаны нығайтуға, күрделі жөндеуге және басқа да шығындарға арналған шығындардан (бұдан әрі - күрделі сипаттағы шығындар) тұрады.</w:t>
      </w:r>
    </w:p>
    <w:bookmarkStart w:name="z6" w:id="11"/>
    <w:p>
      <w:pPr>
        <w:spacing w:after="0"/>
        <w:ind w:left="0"/>
        <w:jc w:val="left"/>
      </w:pPr>
      <w:r>
        <w:rPr>
          <w:rFonts w:ascii="Times New Roman"/>
          <w:b/>
          <w:i w:val="false"/>
          <w:color w:val="000000"/>
        </w:rPr>
        <w:t xml:space="preserve"> 1-параграф. Аудандық маңызы бар қалалар, кенттер, ауылдық округтер бюджеттерінің ағымдағы шығындарының болжамды көлемін есептеу</w:t>
      </w:r>
    </w:p>
    <w:bookmarkEnd w:id="11"/>
    <w:bookmarkStart w:name="z18" w:id="12"/>
    <w:p>
      <w:pPr>
        <w:spacing w:after="0"/>
        <w:ind w:left="0"/>
        <w:jc w:val="both"/>
      </w:pPr>
      <w:r>
        <w:rPr>
          <w:rFonts w:ascii="Times New Roman"/>
          <w:b w:val="false"/>
          <w:i w:val="false"/>
          <w:color w:val="000000"/>
          <w:sz w:val="28"/>
        </w:rPr>
        <w:t>
      4. Ағымдағы шығындарды есептеу үшін тұтастай Алтай ауданының қалалары, кенттер, ауылдық округтер бюджеттері бойынша ағымдағы шығындардың болжамды көлемі айқындалады.</w:t>
      </w:r>
    </w:p>
    <w:bookmarkEnd w:id="12"/>
    <w:bookmarkStart w:name="z19" w:id="13"/>
    <w:p>
      <w:pPr>
        <w:spacing w:after="0"/>
        <w:ind w:left="0"/>
        <w:jc w:val="both"/>
      </w:pPr>
      <w:r>
        <w:rPr>
          <w:rFonts w:ascii="Times New Roman"/>
          <w:b w:val="false"/>
          <w:i w:val="false"/>
          <w:color w:val="000000"/>
          <w:sz w:val="28"/>
        </w:rPr>
        <w:t>
      5. Алтай ауданының қалалары, кенттер, ауылдық округтер бюджеттерінің ағымдағы шығындарының болжамды көлемін айқындау кезінде мыналар ескеріледі:</w:t>
      </w:r>
    </w:p>
    <w:bookmarkEnd w:id="13"/>
    <w:p>
      <w:pPr>
        <w:spacing w:after="0"/>
        <w:ind w:left="0"/>
        <w:jc w:val="both"/>
      </w:pPr>
      <w:r>
        <w:rPr>
          <w:rFonts w:ascii="Times New Roman"/>
          <w:b w:val="false"/>
          <w:i w:val="false"/>
          <w:color w:val="000000"/>
          <w:sz w:val="28"/>
        </w:rPr>
        <w:t>
      1) облыстың әлеуметтік-экономикалық даму болжамына және бюджеттік параметрлеріне сәйкес (жалақыны қоспағанда) жоспарланған кезеңде тұтыну бағалары индексіне ағымдағы шығындардың ұлғаюын ескере отырып, ағымдағы шығындардың жиынтық көлемі;</w:t>
      </w:r>
    </w:p>
    <w:p>
      <w:pPr>
        <w:spacing w:after="0"/>
        <w:ind w:left="0"/>
        <w:jc w:val="both"/>
      </w:pPr>
      <w:r>
        <w:rPr>
          <w:rFonts w:ascii="Times New Roman"/>
          <w:b w:val="false"/>
          <w:i w:val="false"/>
          <w:color w:val="000000"/>
          <w:sz w:val="28"/>
        </w:rPr>
        <w:t>
      2) аудандық маңызы бар қалалар, кенттер, ауылдық округтер бюджеттерінің ұлғаюын немесе қысқаруын көздейтін және жоспарланатын кезеңде қолданысқа енгізілетін Қазақстан Республикасы заңдарының ережелері;</w:t>
      </w:r>
    </w:p>
    <w:p>
      <w:pPr>
        <w:spacing w:after="0"/>
        <w:ind w:left="0"/>
        <w:jc w:val="both"/>
      </w:pPr>
      <w:r>
        <w:rPr>
          <w:rFonts w:ascii="Times New Roman"/>
          <w:b w:val="false"/>
          <w:i w:val="false"/>
          <w:color w:val="000000"/>
          <w:sz w:val="28"/>
        </w:rPr>
        <w:t>
      3) Қазақстан Республикасы Президенті Жарлықтары, Қазақстан Республикасы Үкіметі қаулылары жобаларының, Қазақстан Республикасы министрлерінің және орталық мемлекеттік органдардың өзге де басшыларының нормативтік құқықтық бұйрықтарының, орталық мемлекеттік органдардың нормативтік құқықтық қаулыларының, орталық мемлекеттік органдардың ведомстволары басшыларының нормативтік құқықтық бұйрықтарын бекіту бойынша тікелей құзыреті болған кезде олардың құрылымына ведомство кіретін, жергілікті бюджеттердің түсімдерін қысқартуды немесе шығыстарын ұлғайтуды көздейтін және жоспарланып отырған кезеңде қолданысқа енгізілетін мемлекеттік органның нормативтік құқықтық актілері;</w:t>
      </w:r>
    </w:p>
    <w:p>
      <w:pPr>
        <w:spacing w:after="0"/>
        <w:ind w:left="0"/>
        <w:jc w:val="both"/>
      </w:pPr>
      <w:r>
        <w:rPr>
          <w:rFonts w:ascii="Times New Roman"/>
          <w:b w:val="false"/>
          <w:i w:val="false"/>
          <w:color w:val="000000"/>
          <w:sz w:val="28"/>
        </w:rPr>
        <w:t xml:space="preserve">
      4) бұрын ағымдағы нысаналы трансферттер есебінен қаржыландырылған тұрақты сипаттағы шығындар; </w:t>
      </w:r>
    </w:p>
    <w:p>
      <w:pPr>
        <w:spacing w:after="0"/>
        <w:ind w:left="0"/>
        <w:jc w:val="both"/>
      </w:pPr>
      <w:r>
        <w:rPr>
          <w:rFonts w:ascii="Times New Roman"/>
          <w:b w:val="false"/>
          <w:i w:val="false"/>
          <w:color w:val="000000"/>
          <w:sz w:val="28"/>
        </w:rPr>
        <w:t>
      5) аудандық маңызы бар қалалар, кенттер, ауылдық округтер бюджеттерінің шығыстарын ұлғайтуды немесе қысқартуды көздейтін және жоспарланып отырған кезеңде қолданысқа енгізілетін облыстық өкілді және атқарушы органдар шешімдерінің ережелері.</w:t>
      </w:r>
    </w:p>
    <w:bookmarkStart w:name="z20" w:id="14"/>
    <w:p>
      <w:pPr>
        <w:spacing w:after="0"/>
        <w:ind w:left="0"/>
        <w:jc w:val="both"/>
      </w:pPr>
      <w:r>
        <w:rPr>
          <w:rFonts w:ascii="Times New Roman"/>
          <w:b w:val="false"/>
          <w:i w:val="false"/>
          <w:color w:val="000000"/>
          <w:sz w:val="28"/>
        </w:rPr>
        <w:t>
      6. Аудандық маңызы бар қалалар, кенттер, ауылдық округтер бюджеттерінің ағымдағы шығындарының жиынтық болжамды көлемінен Қазақстан Республикасының заңнамасына сәйкес экологиялық үстемеақылар төлеуге, материалдық көмек көрсетуге және мемлекеттік мекемелер мен қазыналық кәсіпорындар жұмыскерлеріне қосымша демалыстар беруге арналған қаражат алып тасталады және аудандық маңызы бар қалалар, ауылдар, кенттер, ауылдық округтер бюджеттерінің бойынша ағымдағы шығындардың болжамды көлемі есептелген соң абсолютті сомалармен қосылады.</w:t>
      </w:r>
    </w:p>
    <w:bookmarkEnd w:id="14"/>
    <w:bookmarkStart w:name="z21" w:id="15"/>
    <w:p>
      <w:pPr>
        <w:spacing w:after="0"/>
        <w:ind w:left="0"/>
        <w:jc w:val="both"/>
      </w:pPr>
      <w:r>
        <w:rPr>
          <w:rFonts w:ascii="Times New Roman"/>
          <w:b w:val="false"/>
          <w:i w:val="false"/>
          <w:color w:val="000000"/>
          <w:sz w:val="28"/>
        </w:rPr>
        <w:t>
      7. Аудандық маңызы бар қалалар, кенттер, ауылдық округтер бюджеттерінің ағымдағы шығындарының көлемін болжамдаудың есептік базасына жоспарланатын кезеңнің алдындағы жылдың нақтыланған жоспарына сәйкес ағымдағы шығындардың көлемі қабылданады.</w:t>
      </w:r>
    </w:p>
    <w:bookmarkEnd w:id="15"/>
    <w:bookmarkStart w:name="z22"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Аудандық маңызы бар қалалар, кенттер, ауылдық округтер бюджеттерінің ағымдағы шығындарының болжамды көлемін есептеу Бюджет кодексінің </w:t>
      </w:r>
      <w:r>
        <w:rPr>
          <w:rFonts w:ascii="Times New Roman"/>
          <w:b w:val="false"/>
          <w:i w:val="false"/>
          <w:color w:val="000000"/>
          <w:sz w:val="28"/>
        </w:rPr>
        <w:t>56-1-бабына</w:t>
      </w:r>
      <w:r>
        <w:rPr>
          <w:rFonts w:ascii="Times New Roman"/>
          <w:b w:val="false"/>
          <w:i w:val="false"/>
          <w:color w:val="000000"/>
          <w:sz w:val="28"/>
        </w:rPr>
        <w:t xml:space="preserve"> сәйкес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функцияларды жүзеге асыратын функционалдық кіші топтардың, оларға қатысты көрсеткіштер мен коэффициенттердің тізбесінде келтірілген көрсеткіштер мен коэффициенттер ескеріле отырып, мемлекеттік функцияларды жүзеге асыратын функционалдық кіші топтар бөлінісінде жүргізіледі.</w:t>
      </w:r>
    </w:p>
    <w:bookmarkEnd w:id="16"/>
    <w:p>
      <w:pPr>
        <w:spacing w:after="0"/>
        <w:ind w:left="0"/>
        <w:jc w:val="both"/>
      </w:pPr>
      <w:r>
        <w:rPr>
          <w:rFonts w:ascii="Times New Roman"/>
          <w:b w:val="false"/>
          <w:i w:val="false"/>
          <w:color w:val="000000"/>
          <w:sz w:val="28"/>
        </w:rPr>
        <w:t>
      Халық санының болжамы төмендеген кезде үш жылдық жоспарланған кезең алдындағы жыл санының болжамы қолданылады.</w:t>
      </w:r>
    </w:p>
    <w:bookmarkStart w:name="z24" w:id="17"/>
    <w:p>
      <w:pPr>
        <w:spacing w:after="0"/>
        <w:ind w:left="0"/>
        <w:jc w:val="both"/>
      </w:pPr>
      <w:r>
        <w:rPr>
          <w:rFonts w:ascii="Times New Roman"/>
          <w:b w:val="false"/>
          <w:i w:val="false"/>
          <w:color w:val="000000"/>
          <w:sz w:val="28"/>
        </w:rPr>
        <w:t xml:space="preserve">
      9. Жеке функционалдық кіші топ бойынша аудандық маңызы бар қалалардың, кенттердің, ауылдық округтердің ағымдағы шығындарын есептеу мынадай формула бойынша жүргізіледі: </w:t>
      </w:r>
    </w:p>
    <w:bookmarkEnd w:id="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845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845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АШіj – j функционалдық кіші тобы бойынша і-аудандық маңызы бар қалалардың, ауылдардың, кенттердің, ауылдық округтердің ағымдағы есептік шығындары;</w:t>
      </w:r>
    </w:p>
    <w:p>
      <w:pPr>
        <w:spacing w:after="0"/>
        <w:ind w:left="0"/>
        <w:jc w:val="both"/>
      </w:pPr>
      <w:r>
        <w:rPr>
          <w:rFonts w:ascii="Times New Roman"/>
          <w:b w:val="false"/>
          <w:i w:val="false"/>
          <w:color w:val="000000"/>
          <w:sz w:val="28"/>
        </w:rPr>
        <w:t>
      Шj – j функционалдық кіші тобы бойынша барлық аудандық маңызы бар қалалардың, кенттердің, ауылдық округтердің жергілікті бюджеттері бойынша ағымдағы шығындарының жиынтық болжамды көлемі;</w:t>
      </w:r>
    </w:p>
    <w:p>
      <w:pPr>
        <w:spacing w:after="0"/>
        <w:ind w:left="0"/>
        <w:jc w:val="both"/>
      </w:pPr>
      <w:r>
        <w:rPr>
          <w:rFonts w:ascii="Times New Roman"/>
          <w:b w:val="false"/>
          <w:i w:val="false"/>
          <w:color w:val="000000"/>
          <w:sz w:val="28"/>
        </w:rPr>
        <w:t>
      Тіj – j функционалдық кіші тобы бойынша і-аудандық маңызы бар қалалардың, кенттердің, ауылдық округтердің мемлекеттік қызметтерін тұтынушылардың саны;</w:t>
      </w:r>
    </w:p>
    <w:p>
      <w:pPr>
        <w:spacing w:after="0"/>
        <w:ind w:left="0"/>
        <w:jc w:val="both"/>
      </w:pPr>
      <w:r>
        <w:rPr>
          <w:rFonts w:ascii="Times New Roman"/>
          <w:b w:val="false"/>
          <w:i w:val="false"/>
          <w:color w:val="000000"/>
          <w:sz w:val="28"/>
        </w:rPr>
        <w:t>
      К1іj, ..., Кnіj – j функционалдық кіші тобы бойынша і-аудандық маңызы бар қалалардағы, кенттердегі, ауылдық округтердегі мемлекеттік қызметтер көрсетудің құнындағы республикалық орта деңгейден айырмашылықты негіздейтін объективті факторларды ескеретін коэффициенттер.</w:t>
      </w:r>
    </w:p>
    <w:bookmarkStart w:name="z25" w:id="18"/>
    <w:p>
      <w:pPr>
        <w:spacing w:after="0"/>
        <w:ind w:left="0"/>
        <w:jc w:val="both"/>
      </w:pPr>
      <w:r>
        <w:rPr>
          <w:rFonts w:ascii="Times New Roman"/>
          <w:b w:val="false"/>
          <w:i w:val="false"/>
          <w:color w:val="000000"/>
          <w:sz w:val="28"/>
        </w:rPr>
        <w:t>
      10. Ағымдағы шығындардың болжамды көлемін есептеген кезде мемлекеттік қызмет көрсету құнының әртүрлілігін негіздейтін, объективті факторларды көрсететін мынадай коэффициенттер қолданылады:</w:t>
      </w:r>
    </w:p>
    <w:bookmarkEnd w:id="18"/>
    <w:p>
      <w:pPr>
        <w:spacing w:after="0"/>
        <w:ind w:left="0"/>
        <w:jc w:val="both"/>
      </w:pPr>
      <w:r>
        <w:rPr>
          <w:rFonts w:ascii="Times New Roman"/>
          <w:b w:val="false"/>
          <w:i w:val="false"/>
          <w:color w:val="000000"/>
          <w:sz w:val="28"/>
        </w:rPr>
        <w:t>
      1) урбандалу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25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25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Халіқала – і-аудандық маңызы бар қала халқы санының болжамы;</w:t>
      </w:r>
    </w:p>
    <w:p>
      <w:pPr>
        <w:spacing w:after="0"/>
        <w:ind w:left="0"/>
        <w:jc w:val="both"/>
      </w:pPr>
      <w:r>
        <w:rPr>
          <w:rFonts w:ascii="Times New Roman"/>
          <w:b w:val="false"/>
          <w:i w:val="false"/>
          <w:color w:val="000000"/>
          <w:sz w:val="28"/>
        </w:rPr>
        <w:t>
      Халі – і-аудандық маңызы бар қалалардағы, кенттердегі, ауылдық округтердегі халық санының болжамы.</w:t>
      </w:r>
    </w:p>
    <w:p>
      <w:pPr>
        <w:spacing w:after="0"/>
        <w:ind w:left="0"/>
        <w:jc w:val="both"/>
      </w:pPr>
      <w:r>
        <w:rPr>
          <w:rFonts w:ascii="Times New Roman"/>
          <w:b w:val="false"/>
          <w:i w:val="false"/>
          <w:color w:val="000000"/>
          <w:sz w:val="28"/>
        </w:rPr>
        <w:t>
      Урбандалу коэффициенті жеке функционалдық кіші топтар бойынша қалалық жерлердегі мемлекеттік көрсетілетін қызметтерді ұсынуға байланысты шығындардың барынша жоғары орташа аудандық деңгейін ескереді;</w:t>
      </w:r>
    </w:p>
    <w:p>
      <w:pPr>
        <w:spacing w:after="0"/>
        <w:ind w:left="0"/>
        <w:jc w:val="both"/>
      </w:pPr>
      <w:r>
        <w:rPr>
          <w:rFonts w:ascii="Times New Roman"/>
          <w:b w:val="false"/>
          <w:i w:val="false"/>
          <w:color w:val="000000"/>
          <w:sz w:val="28"/>
        </w:rPr>
        <w:t>
      2) қоныстандыру дисперсиялығының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7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76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Халікіш – халық саны 500 адамнан аз елді мекендерде тұратын і-аудандық маңызы бар қалалардың, кенттердің, ауылдық округтердің халық санының болжамы;</w:t>
      </w:r>
    </w:p>
    <w:p>
      <w:pPr>
        <w:spacing w:after="0"/>
        <w:ind w:left="0"/>
        <w:jc w:val="both"/>
      </w:pPr>
      <w:r>
        <w:rPr>
          <w:rFonts w:ascii="Times New Roman"/>
          <w:b w:val="false"/>
          <w:i w:val="false"/>
          <w:color w:val="000000"/>
          <w:sz w:val="28"/>
        </w:rPr>
        <w:t>
      Халі – і-аудандық маңызы бар қалалар, кенттер, ауылдық округтер халқының жалпы санының болжамы.</w:t>
      </w:r>
    </w:p>
    <w:p>
      <w:pPr>
        <w:spacing w:after="0"/>
        <w:ind w:left="0"/>
        <w:jc w:val="both"/>
      </w:pPr>
      <w:r>
        <w:rPr>
          <w:rFonts w:ascii="Times New Roman"/>
          <w:b w:val="false"/>
          <w:i w:val="false"/>
          <w:color w:val="000000"/>
          <w:sz w:val="28"/>
        </w:rPr>
        <w:t>
      Қоныстандыру дисперсиялығының коэффициенті елді мекеннің мөлшеріне тәуелсіз мемлекеттік көрсетілетін қызметтердің белгілі бір жинағын, оның ішінде қосымша көлік және өзге де шығыстарды ескере отырып, қамтамасыз ету қажеттігіне негізделген шығындардың орташа аудандық деңгейімен салыстырғандағы барынша жоғары деңгейін ескереді;</w:t>
      </w:r>
    </w:p>
    <w:p>
      <w:pPr>
        <w:spacing w:after="0"/>
        <w:ind w:left="0"/>
        <w:jc w:val="both"/>
      </w:pPr>
      <w:r>
        <w:rPr>
          <w:rFonts w:ascii="Times New Roman"/>
          <w:b w:val="false"/>
          <w:i w:val="false"/>
          <w:color w:val="000000"/>
          <w:sz w:val="28"/>
        </w:rPr>
        <w:t>
      3) ауқым коэффициенті:</w:t>
      </w:r>
    </w:p>
    <w:p>
      <w:pPr>
        <w:spacing w:after="0"/>
        <w:ind w:left="0"/>
        <w:jc w:val="both"/>
      </w:pPr>
      <w:r>
        <w:rPr>
          <w:rFonts w:ascii="Times New Roman"/>
          <w:b w:val="false"/>
          <w:i w:val="false"/>
          <w:color w:val="000000"/>
          <w:sz w:val="28"/>
        </w:rPr>
        <w:t>
      – аудандық маңызы бар қалалар, кенттер, ауылдық округтер халқы санының орташа аудандық деңгейден ауытқуы есептелетін салмақ;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73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73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[MISSING IMAGE: ,  ]</w:t>
      </w:r>
    </w:p>
    <w:p>
      <w:pPr>
        <w:spacing w:after="0"/>
        <w:ind w:left="0"/>
        <w:jc w:val="both"/>
      </w:pPr>
      <w:r>
        <w:rPr>
          <w:rFonts w:ascii="Times New Roman"/>
          <w:b w:val="false"/>
          <w:i w:val="false"/>
          <w:color w:val="000000"/>
          <w:sz w:val="28"/>
        </w:rPr>
        <w:t xml:space="preserve">
      – бір ауылдық округтің халқының орташа санының болжамы; </w:t>
      </w:r>
    </w:p>
    <w:p>
      <w:pPr>
        <w:spacing w:after="0"/>
        <w:ind w:left="0"/>
        <w:jc w:val="both"/>
      </w:pPr>
      <w:r>
        <w:rPr>
          <w:rFonts w:ascii="Times New Roman"/>
          <w:b w:val="false"/>
          <w:i w:val="false"/>
          <w:color w:val="000000"/>
          <w:sz w:val="28"/>
        </w:rPr>
        <w:t>
      Халi – і-аудандық маңызы бар қалалардың, кенттердің, ауылдық округтердің халық санының болжамы;</w:t>
      </w:r>
    </w:p>
    <w:p>
      <w:pPr>
        <w:spacing w:after="0"/>
        <w:ind w:left="0"/>
        <w:jc w:val="both"/>
      </w:pPr>
      <w:r>
        <w:rPr>
          <w:rFonts w:ascii="Times New Roman"/>
          <w:b w:val="false"/>
          <w:i w:val="false"/>
          <w:color w:val="000000"/>
          <w:sz w:val="28"/>
        </w:rPr>
        <w:t>
      Ауқым коэффициенті тұтынушылар санының өсуімен, бір тұтынушыға шаққандағы мемлекеттік көрсетілетін қызметті ұсынуға арналған шығындар көлемінің төмендеуін көрсететін ауқымның тиімділігін ескереді;</w:t>
      </w:r>
    </w:p>
    <w:p>
      <w:pPr>
        <w:spacing w:after="0"/>
        <w:ind w:left="0"/>
        <w:jc w:val="both"/>
      </w:pPr>
      <w:r>
        <w:rPr>
          <w:rFonts w:ascii="Times New Roman"/>
          <w:b w:val="false"/>
          <w:i w:val="false"/>
          <w:color w:val="000000"/>
          <w:sz w:val="28"/>
        </w:rPr>
        <w:t>
      4) ауылдық жердегі жұмыс үшін үстемақыны есепке алу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00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003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Халіауыл – і-аудандық маңызы бар қалалардың, кенттердің, ауылдық округтердің ауыл халқы санының болжамы;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j – функционалдық кіші топ бойынша (барлық аудандық маңызы бар қалалар, кенттер, ауылдық округтер бойынша жиынтық сомада) ағымдағы шығындардың жалпы көлеміндегі жалақының үлесі.</w:t>
      </w:r>
    </w:p>
    <w:p>
      <w:pPr>
        <w:spacing w:after="0"/>
        <w:ind w:left="0"/>
        <w:jc w:val="both"/>
      </w:pPr>
      <w:r>
        <w:rPr>
          <w:rFonts w:ascii="Times New Roman"/>
          <w:b w:val="false"/>
          <w:i w:val="false"/>
          <w:color w:val="000000"/>
          <w:sz w:val="28"/>
        </w:rPr>
        <w:t>
      Ауылдық жердегі жұмыс үшін үстемақыны есепке алу коэффициенті жекелеген функционалдық кіші топтар бойынша ауылдық жерлердегі жалақыға қосымша шығыстар қажеттігін ескереді;</w:t>
      </w:r>
    </w:p>
    <w:p>
      <w:pPr>
        <w:spacing w:after="0"/>
        <w:ind w:left="0"/>
        <w:jc w:val="both"/>
      </w:pPr>
      <w:r>
        <w:rPr>
          <w:rFonts w:ascii="Times New Roman"/>
          <w:b w:val="false"/>
          <w:i w:val="false"/>
          <w:color w:val="000000"/>
          <w:sz w:val="28"/>
        </w:rPr>
        <w:t>
      5) тығыздық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35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435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921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аудан бойынша халықтың орташа тығыздығы; – і-аудандық маңызы бар қалалардағы, кенттердегі, ауылдық округтердегі халықтың тығыздығы;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032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аудандық маңызы бар қалалар, кенттер, ауылдық округтер халқының тығыздығының орташа аудандық деңгейден ауытқуы ескерілетін салмақ.</w:t>
      </w:r>
    </w:p>
    <w:p>
      <w:pPr>
        <w:spacing w:after="0"/>
        <w:ind w:left="0"/>
        <w:jc w:val="both"/>
      </w:pPr>
      <w:r>
        <w:rPr>
          <w:rFonts w:ascii="Times New Roman"/>
          <w:b w:val="false"/>
          <w:i w:val="false"/>
          <w:color w:val="000000"/>
          <w:sz w:val="28"/>
        </w:rPr>
        <w:t>
      Тығыздық коэффициенті өңір халқы тығыздығының төмендеуіне байланысты аудандық маңызы бар қалалардың, кенттердің, ауылдық округтердің бюджеттерінің шығындарының ұлғаюын ескереді;</w:t>
      </w:r>
    </w:p>
    <w:p>
      <w:pPr>
        <w:spacing w:after="0"/>
        <w:ind w:left="0"/>
        <w:jc w:val="both"/>
      </w:pPr>
      <w:r>
        <w:rPr>
          <w:rFonts w:ascii="Times New Roman"/>
          <w:b w:val="false"/>
          <w:i w:val="false"/>
          <w:color w:val="000000"/>
          <w:sz w:val="28"/>
        </w:rPr>
        <w:t>
      6) жолдарды күтіп-ұстау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79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079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Ni – "Автомобиль жолдары туралы" 2001 жылғы 17 шілдедегі Қазақстан Республикасы Заңының 12-бабы </w:t>
      </w:r>
      <w:r>
        <w:rPr>
          <w:rFonts w:ascii="Times New Roman"/>
          <w:b w:val="false"/>
          <w:i w:val="false"/>
          <w:color w:val="000000"/>
          <w:sz w:val="28"/>
        </w:rPr>
        <w:t>2-тармағының</w:t>
      </w:r>
      <w:r>
        <w:rPr>
          <w:rFonts w:ascii="Times New Roman"/>
          <w:b w:val="false"/>
          <w:i w:val="false"/>
          <w:color w:val="000000"/>
          <w:sz w:val="28"/>
        </w:rPr>
        <w:t xml:space="preserve"> 38) тармақшасына сәйкес бекітілетін і-аудандық маңызы бар қалалардың, кенттердің, ауылдық округтердің аудандық маңызы бар автомобиль жолдарын күтіп-ұстауды қаржыландыру нормативі;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40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аудан бойынша орташа автомобиль жолдарын күтіп-ұстауды қаржыландыру нормативі;</w:t>
      </w:r>
    </w:p>
    <w:p>
      <w:pPr>
        <w:spacing w:after="0"/>
        <w:ind w:left="0"/>
        <w:jc w:val="both"/>
      </w:pPr>
      <w:r>
        <w:rPr>
          <w:rFonts w:ascii="Times New Roman"/>
          <w:b w:val="false"/>
          <w:i w:val="false"/>
          <w:color w:val="000000"/>
          <w:sz w:val="28"/>
        </w:rPr>
        <w:t>
      7) кедейлікті есепке алу коэффициенті (табысы күнкөріс деңгейінен төмен адамдардың үлесі негізінде):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73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473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bі – і-аудандық маңызы бар қалалардағы, кенттердегі, ауылдық округтердегі жалпы халық саны ішінде табысы ең төменгі күнкөріс деңгейінің шамасынан төмен халықтың үлесі.</w:t>
      </w:r>
    </w:p>
    <w:p>
      <w:pPr>
        <w:spacing w:after="0"/>
        <w:ind w:left="0"/>
        <w:jc w:val="both"/>
      </w:pPr>
      <w:r>
        <w:rPr>
          <w:rFonts w:ascii="Times New Roman"/>
          <w:b w:val="false"/>
          <w:i w:val="false"/>
          <w:color w:val="000000"/>
          <w:sz w:val="28"/>
        </w:rPr>
        <w:t>
      Кедейлікті есепке алу коэффициенті аудандық маңызы бар қалалардың, кенттердің, ауылдық округтердің бюджеттерінің табысы ең төменгі күнкөріс деңгейінің шамасынан төмен халық үлесінің өсуіне байланысты әлеуметтік көмек төлемдеріне шығындардың ұлғаюын ескереді;</w:t>
      </w:r>
    </w:p>
    <w:p>
      <w:pPr>
        <w:spacing w:after="0"/>
        <w:ind w:left="0"/>
        <w:jc w:val="both"/>
      </w:pPr>
      <w:r>
        <w:rPr>
          <w:rFonts w:ascii="Times New Roman"/>
          <w:b w:val="false"/>
          <w:i w:val="false"/>
          <w:color w:val="000000"/>
          <w:sz w:val="28"/>
        </w:rPr>
        <w:t>
      8) жылыту маусымының ұзақтығын есептеу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28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828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і-аудандық маңызы бар қалалардағы, кенттердегі, ауылдық округтердегі жылыту маусымының кезеңі;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667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аудан бойынша жылыту маусымының орташа кезеңі;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g</w:t>
      </w:r>
      <w:r>
        <w:rPr>
          <w:rFonts w:ascii="Times New Roman"/>
          <w:b w:val="false"/>
          <w:i w:val="false"/>
          <w:color w:val="000000"/>
          <w:sz w:val="28"/>
        </w:rPr>
        <w:t xml:space="preserve"> – аудандық маңызы бар қалалардың, кенттердің, ауылдық   округтердің бюджеттерінің ағымдағы шығындарының жалпы көлеміндегі жылытуға жұмсалатын шығындардың үлесі.</w:t>
      </w:r>
    </w:p>
    <w:p>
      <w:pPr>
        <w:spacing w:after="0"/>
        <w:ind w:left="0"/>
        <w:jc w:val="both"/>
      </w:pPr>
      <w:r>
        <w:rPr>
          <w:rFonts w:ascii="Times New Roman"/>
          <w:b w:val="false"/>
          <w:i w:val="false"/>
          <w:color w:val="000000"/>
          <w:sz w:val="28"/>
        </w:rPr>
        <w:t>
      Жылыту маусымының ұзақтығын есептеу коэффициенті аудандық маңызы бар қалалардың, кенттердің, ауылдық округтердің бюджеттерінің жылытуға жұмсайтын шығындарының аудандағы жылыту маусымының ұзақтығына байланысын ескереді.</w:t>
      </w:r>
    </w:p>
    <w:p>
      <w:pPr>
        <w:spacing w:after="0"/>
        <w:ind w:left="0"/>
        <w:jc w:val="both"/>
      </w:pPr>
      <w:r>
        <w:rPr>
          <w:rFonts w:ascii="Times New Roman"/>
          <w:b w:val="false"/>
          <w:i w:val="false"/>
          <w:color w:val="000000"/>
          <w:sz w:val="28"/>
        </w:rPr>
        <w:t>
      9) халықтың жас құрылымының есептеу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986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4986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Dx – барлық халықтың санына "х" жастағы халықтың үлесі</w:t>
      </w:r>
    </w:p>
    <w:p>
      <w:pPr>
        <w:spacing w:after="0"/>
        <w:ind w:left="0"/>
        <w:jc w:val="both"/>
      </w:pPr>
      <w:r>
        <w:rPr>
          <w:rFonts w:ascii="Times New Roman"/>
          <w:b w:val="false"/>
          <w:i w:val="false"/>
          <w:color w:val="000000"/>
          <w:sz w:val="28"/>
        </w:rPr>
        <w:t>
      Px – "х" жастағы халық саны;</w:t>
      </w:r>
    </w:p>
    <w:p>
      <w:pPr>
        <w:spacing w:after="0"/>
        <w:ind w:left="0"/>
        <w:jc w:val="both"/>
      </w:pPr>
      <w:r>
        <w:rPr>
          <w:rFonts w:ascii="Times New Roman"/>
          <w:b w:val="false"/>
          <w:i w:val="false"/>
          <w:color w:val="000000"/>
          <w:sz w:val="28"/>
        </w:rPr>
        <w:t>
      Pt – халықтың жалпы саны.</w:t>
      </w:r>
    </w:p>
    <w:bookmarkStart w:name="z26" w:id="19"/>
    <w:p>
      <w:pPr>
        <w:spacing w:after="0"/>
        <w:ind w:left="0"/>
        <w:jc w:val="both"/>
      </w:pPr>
      <w:r>
        <w:rPr>
          <w:rFonts w:ascii="Times New Roman"/>
          <w:b w:val="false"/>
          <w:i w:val="false"/>
          <w:color w:val="000000"/>
          <w:sz w:val="28"/>
        </w:rPr>
        <w:t>
      11. Келесі екі жылдардағы аудандық маңызы бар қалалардың, кенттердің, ауылдық округтердің бюджеттерінің ағымдағы шығындарының көлемін болжаудың есептік базасына тұтыну бағаларының индексін ескере отырып, үш жылдық кезеңнің бірінші жылының аудандық маңызы бар қалалардың, кенттердің, ауылдық округтердің бюджеттерінің ағымдағы шығындарының болжамды көлемі қабылданады.</w:t>
      </w:r>
    </w:p>
    <w:bookmarkEnd w:id="19"/>
    <w:bookmarkStart w:name="z7" w:id="20"/>
    <w:p>
      <w:pPr>
        <w:spacing w:after="0"/>
        <w:ind w:left="0"/>
        <w:jc w:val="left"/>
      </w:pPr>
      <w:r>
        <w:rPr>
          <w:rFonts w:ascii="Times New Roman"/>
          <w:b/>
          <w:i w:val="false"/>
          <w:color w:val="000000"/>
        </w:rPr>
        <w:t xml:space="preserve"> 2-параграф. Аудандық маңызы бар қалалар, кенттер, ауылдық округтер бюджеттерінің бюджеттерінің күрделі сипаттағы шығындарының болжамды көлемін есептеу</w:t>
      </w:r>
    </w:p>
    <w:bookmarkEnd w:id="20"/>
    <w:bookmarkStart w:name="z27" w:id="21"/>
    <w:p>
      <w:pPr>
        <w:spacing w:after="0"/>
        <w:ind w:left="0"/>
        <w:jc w:val="both"/>
      </w:pPr>
      <w:r>
        <w:rPr>
          <w:rFonts w:ascii="Times New Roman"/>
          <w:b w:val="false"/>
          <w:i w:val="false"/>
          <w:color w:val="000000"/>
          <w:sz w:val="28"/>
        </w:rPr>
        <w:t>
      12. Күрделі сипаттағы шығындарды қаржыландыру үшін көзделетін қаражаттың жалпы болжамды көлемі аудандық маңызы бар қалалардың, кенттердің, ауылдық округтердің ағымдағы шығындарын қаржыландырудың жалпы көлеміне қатысты пайыздық қатынасқа сәйкес жылдар бойынша бөліністе айқындалады.</w:t>
      </w:r>
    </w:p>
    <w:bookmarkEnd w:id="21"/>
    <w:p>
      <w:pPr>
        <w:spacing w:after="0"/>
        <w:ind w:left="0"/>
        <w:jc w:val="both"/>
      </w:pPr>
      <w:r>
        <w:rPr>
          <w:rFonts w:ascii="Times New Roman"/>
          <w:b w:val="false"/>
          <w:i w:val="false"/>
          <w:color w:val="000000"/>
          <w:sz w:val="28"/>
        </w:rPr>
        <w:t>
      Күрделі сипаттағы шығындарды қаржыландыру үшін көзделетін қаражаттың болжамды көлемін есептеу әрбір аудандық маңызы бар қалалар, кенттер, ауылдық округтер бойынша жеке мына формула бойынша жүргізіледі:</w:t>
      </w:r>
    </w:p>
    <w:p>
      <w:pPr>
        <w:spacing w:after="0"/>
        <w:ind w:left="0"/>
        <w:jc w:val="both"/>
      </w:pPr>
      <w:r>
        <w:rPr>
          <w:rFonts w:ascii="Times New Roman"/>
          <w:b w:val="false"/>
          <w:i w:val="false"/>
          <w:color w:val="000000"/>
          <w:sz w:val="28"/>
        </w:rPr>
        <w:t>
      КШі = k* ЕШі,</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КШі – і-аудандық маңызы бар қалалардың, кенттердің, ауылдық округтердің күрделі сипаттағы есептік шығындары;</w:t>
      </w:r>
    </w:p>
    <w:p>
      <w:pPr>
        <w:spacing w:after="0"/>
        <w:ind w:left="0"/>
        <w:jc w:val="both"/>
      </w:pPr>
      <w:r>
        <w:rPr>
          <w:rFonts w:ascii="Times New Roman"/>
          <w:b w:val="false"/>
          <w:i w:val="false"/>
          <w:color w:val="000000"/>
          <w:sz w:val="28"/>
        </w:rPr>
        <w:t>
      ЕШі – і-аудандық маңызы бар қалалардың,кенттердің, ауылдық округтердің ағымдағы есептік шығындары;</w:t>
      </w:r>
    </w:p>
    <w:p>
      <w:pPr>
        <w:spacing w:after="0"/>
        <w:ind w:left="0"/>
        <w:jc w:val="both"/>
      </w:pPr>
      <w:r>
        <w:rPr>
          <w:rFonts w:ascii="Times New Roman"/>
          <w:b w:val="false"/>
          <w:i w:val="false"/>
          <w:color w:val="000000"/>
          <w:sz w:val="28"/>
        </w:rPr>
        <w:t>
      k – күрделі сипаттағы шығындардың ағымдағы шығындардың жалпы көлеміне пайыздық қатысының шамасы.</w:t>
      </w:r>
    </w:p>
    <w:p>
      <w:pPr>
        <w:spacing w:after="0"/>
        <w:ind w:left="0"/>
        <w:jc w:val="both"/>
      </w:pPr>
      <w:r>
        <w:rPr>
          <w:rFonts w:ascii="Times New Roman"/>
          <w:b w:val="false"/>
          <w:i w:val="false"/>
          <w:color w:val="000000"/>
          <w:sz w:val="28"/>
        </w:rPr>
        <w:t xml:space="preserve">
      Аудандық бюджет пен аудандық маңызы бар қалалардың, кенттердің, ауылдық округтердің бюджеттері арасындағы жалпы сипаттағы трансферттердің көлемін айқындау үшін k коэффициентінің шамасы Бюджет кодексінің </w:t>
      </w:r>
      <w:r>
        <w:rPr>
          <w:rFonts w:ascii="Times New Roman"/>
          <w:b w:val="false"/>
          <w:i w:val="false"/>
          <w:color w:val="000000"/>
          <w:sz w:val="28"/>
        </w:rPr>
        <w:t>5-бабына</w:t>
      </w:r>
      <w:r>
        <w:rPr>
          <w:rFonts w:ascii="Times New Roman"/>
          <w:b w:val="false"/>
          <w:i w:val="false"/>
          <w:color w:val="000000"/>
          <w:sz w:val="28"/>
        </w:rPr>
        <w:t xml:space="preserve"> сәйкес аудандық бюджет комиссиясының шешімімен белгіленеді.</w:t>
      </w:r>
    </w:p>
    <w:bookmarkStart w:name="z8" w:id="22"/>
    <w:p>
      <w:pPr>
        <w:spacing w:after="0"/>
        <w:ind w:left="0"/>
        <w:jc w:val="left"/>
      </w:pPr>
      <w:r>
        <w:rPr>
          <w:rFonts w:ascii="Times New Roman"/>
          <w:b/>
          <w:i w:val="false"/>
          <w:color w:val="000000"/>
        </w:rPr>
        <w:t xml:space="preserve"> 3-параграф. Аудандық маңызы бар қалалар, кенттер, ауылдық округтер бюджеттерінің бюджеттік даму бағдарламалары бойынша шығындарының болжамды көлемін есептеу</w:t>
      </w:r>
    </w:p>
    <w:bookmarkEnd w:id="22"/>
    <w:bookmarkStart w:name="z28" w:id="23"/>
    <w:p>
      <w:pPr>
        <w:spacing w:after="0"/>
        <w:ind w:left="0"/>
        <w:jc w:val="both"/>
      </w:pPr>
      <w:r>
        <w:rPr>
          <w:rFonts w:ascii="Times New Roman"/>
          <w:b w:val="false"/>
          <w:i w:val="false"/>
          <w:color w:val="000000"/>
          <w:sz w:val="28"/>
        </w:rPr>
        <w:t>
      13. Бюджеттік даму бағдарламалары бойынша шығындарды қаржыландыру үшін көзделетін қаражаттың жалпы болжамды көлемі аудандық маңызы бар қалалардың, кенттердің, ауылдық округтердің ағымдағы шығындарының болжамды көлеміне және кірістерінің болжамды көлеміне пайыздық ара қатынаста жылдар бөлінісінде айқындалады.</w:t>
      </w:r>
    </w:p>
    <w:bookmarkEnd w:id="23"/>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жалпы болжамды көлемін есептеу әрбір аудандық маңызы бар қалалар, кенттер, ауылдық округтер бойынша жеке мынадай формула бойынша жүргізіледі:</w:t>
      </w:r>
    </w:p>
    <w:p>
      <w:pPr>
        <w:spacing w:after="0"/>
        <w:ind w:left="0"/>
        <w:jc w:val="both"/>
      </w:pPr>
      <w:r>
        <w:rPr>
          <w:rFonts w:ascii="Times New Roman"/>
          <w:b w:val="false"/>
          <w:i w:val="false"/>
          <w:color w:val="000000"/>
          <w:sz w:val="28"/>
        </w:rPr>
        <w:t>
      БДБШі = (r1*ЕШі) + (r2*КБКі),</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БДБШі – і-аудандық маңызы бар қалалардың, кенттердің, ауылдық округтердің бюджеттік даму бағдарламалары бойынша есептік шығындары;</w:t>
      </w:r>
    </w:p>
    <w:p>
      <w:pPr>
        <w:spacing w:after="0"/>
        <w:ind w:left="0"/>
        <w:jc w:val="both"/>
      </w:pPr>
      <w:r>
        <w:rPr>
          <w:rFonts w:ascii="Times New Roman"/>
          <w:b w:val="false"/>
          <w:i w:val="false"/>
          <w:color w:val="000000"/>
          <w:sz w:val="28"/>
        </w:rPr>
        <w:t>
      ЕШі – і-аудандық маңызы бар қалалардың, кенттердің, ауылдық округтердің ағымдағы есептік шығындары;</w:t>
      </w:r>
    </w:p>
    <w:p>
      <w:pPr>
        <w:spacing w:after="0"/>
        <w:ind w:left="0"/>
        <w:jc w:val="both"/>
      </w:pPr>
      <w:r>
        <w:rPr>
          <w:rFonts w:ascii="Times New Roman"/>
          <w:b w:val="false"/>
          <w:i w:val="false"/>
          <w:color w:val="000000"/>
          <w:sz w:val="28"/>
        </w:rPr>
        <w:t>
      КБКі – і-аудандық маңызы бар қалалардың, кенттердің, ауылдық округтердің кірістерінің болжамды көлемдері;</w:t>
      </w:r>
    </w:p>
    <w:p>
      <w:pPr>
        <w:spacing w:after="0"/>
        <w:ind w:left="0"/>
        <w:jc w:val="both"/>
      </w:pPr>
      <w:r>
        <w:rPr>
          <w:rFonts w:ascii="Times New Roman"/>
          <w:b w:val="false"/>
          <w:i w:val="false"/>
          <w:color w:val="000000"/>
          <w:sz w:val="28"/>
        </w:rPr>
        <w:t>
      r1 – бюджеттік даму бағдарламалары бойынша шығындардың ағымдағы шығындардың жалпы көлеміне пайыздық қатынасының шамасы.</w:t>
      </w:r>
    </w:p>
    <w:p>
      <w:pPr>
        <w:spacing w:after="0"/>
        <w:ind w:left="0"/>
        <w:jc w:val="both"/>
      </w:pPr>
      <w:r>
        <w:rPr>
          <w:rFonts w:ascii="Times New Roman"/>
          <w:b w:val="false"/>
          <w:i w:val="false"/>
          <w:color w:val="000000"/>
          <w:sz w:val="28"/>
        </w:rPr>
        <w:t>
      r2 – бюджеттік даму бағдарламалары бойынша шығындардың жергілікті бюджет кірістерінің болжамды көлеміне пайыздық қатынасының шамасы.</w:t>
      </w:r>
    </w:p>
    <w:p>
      <w:pPr>
        <w:spacing w:after="0"/>
        <w:ind w:left="0"/>
        <w:jc w:val="both"/>
      </w:pPr>
      <w:r>
        <w:rPr>
          <w:rFonts w:ascii="Times New Roman"/>
          <w:b w:val="false"/>
          <w:i w:val="false"/>
          <w:color w:val="000000"/>
          <w:sz w:val="28"/>
        </w:rPr>
        <w:t xml:space="preserve">
      14. Аудандық бюджет пен аудандық маңызы бар қалалардың, кенттердің, ауылдық округтердің бюджеттері арасындағы жалпы сипаттағы трансферттердің көлемін айқындау </w:t>
      </w:r>
    </w:p>
    <w:p>
      <w:pPr>
        <w:spacing w:after="0"/>
        <w:ind w:left="0"/>
        <w:jc w:val="both"/>
      </w:pPr>
      <w:r>
        <w:rPr>
          <w:rFonts w:ascii="Times New Roman"/>
          <w:b w:val="false"/>
          <w:i w:val="false"/>
          <w:color w:val="000000"/>
          <w:sz w:val="28"/>
        </w:rPr>
        <w:t xml:space="preserve">
      r2 мөлшерінің шамасы бюджеттік алып қоюлар мен бюджеттік субвенциялар белгіленген аудандық маңызы бар қалалар, кенттер, ауылдық округтер үшін жеке айқындалады.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маңызы бар қалалар,</w:t>
            </w:r>
            <w:r>
              <w:br/>
            </w:r>
            <w:r>
              <w:rPr>
                <w:rFonts w:ascii="Times New Roman"/>
                <w:b w:val="false"/>
                <w:i w:val="false"/>
                <w:color w:val="000000"/>
                <w:sz w:val="20"/>
              </w:rPr>
              <w:t>кенттер, ауылдық округтер</w:t>
            </w:r>
            <w:r>
              <w:br/>
            </w:r>
            <w:r>
              <w:rPr>
                <w:rFonts w:ascii="Times New Roman"/>
                <w:b w:val="false"/>
                <w:i w:val="false"/>
                <w:color w:val="000000"/>
                <w:sz w:val="20"/>
              </w:rPr>
              <w:t xml:space="preserve">бюджеттерінің кірістері мен </w:t>
            </w:r>
            <w:r>
              <w:br/>
            </w:r>
            <w:r>
              <w:rPr>
                <w:rFonts w:ascii="Times New Roman"/>
                <w:b w:val="false"/>
                <w:i w:val="false"/>
                <w:color w:val="000000"/>
                <w:sz w:val="20"/>
              </w:rPr>
              <w:t>шығындарының</w:t>
            </w:r>
            <w:r>
              <w:br/>
            </w:r>
            <w:r>
              <w:rPr>
                <w:rFonts w:ascii="Times New Roman"/>
                <w:b w:val="false"/>
                <w:i w:val="false"/>
                <w:color w:val="000000"/>
                <w:sz w:val="20"/>
              </w:rPr>
              <w:t>болжамды көлемін есептеу</w:t>
            </w:r>
            <w:r>
              <w:br/>
            </w:r>
            <w:r>
              <w:rPr>
                <w:rFonts w:ascii="Times New Roman"/>
                <w:b w:val="false"/>
                <w:i w:val="false"/>
                <w:color w:val="000000"/>
                <w:sz w:val="20"/>
              </w:rPr>
              <w:t>қағидасына қосымша</w:t>
            </w:r>
          </w:p>
        </w:tc>
      </w:tr>
    </w:tbl>
    <w:bookmarkStart w:name="z10" w:id="24"/>
    <w:p>
      <w:pPr>
        <w:spacing w:after="0"/>
        <w:ind w:left="0"/>
        <w:jc w:val="left"/>
      </w:pPr>
      <w:r>
        <w:rPr>
          <w:rFonts w:ascii="Times New Roman"/>
          <w:b/>
          <w:i w:val="false"/>
          <w:color w:val="000000"/>
        </w:rPr>
        <w:t xml:space="preserve"> Мемлекеттік функцияларды жүзеге асыратын функционалдық кіші топтардың, олардың көрсеткіштері мен коэффициенттерінің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көрсетілетін мемлекеттік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өкілетті, атқарушы және басқа да органдар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бастап 26 жасты қоса алғандағы әскерге шақырылатын жастағы ер азаматтар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ауқымы;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жастағы балалар саны және зейнеткерлік жастан асқан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ауылдық жерлердегі жұмыс үшін үстемеақыны есепке алу;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кедейлікті есепке алу (табысы күнкөріс деңгейінен төмен адамдар үлесінің негізінде); ауылдық жерлердегі жұмыс үшін үстемеақыны есепке алу;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жалпы ауданы (мың шаршы метр)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ауқым; ауылдық жерлердегі жұмыс үшін үстемеақыны есепке алу;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ауқым; ауылдық жерлердегі жұмыс үшін үстемеақыны есепке алу;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ауқым; ауылдық жерлердегі жұмыс үшін үстемеақыны есепке алу;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ауқым;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өнімдерінің әлеуетті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ауданы (мың шаршы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тығыздық;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автожолдардың, оның ішінде елді мекендер мен көшелер ішіндегі автожолдар ұзындығы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жолдарды күтіп ұстау;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(миллион жолаушы-километр)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жалпы өңірлік өніміндегі шағын және орта бизнестің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