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6b698" w14:textId="126b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2020 жылғы 25 желтоқсандағы № 77/3-VI "2021-2023 жылдарға арналған Зубовск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2021 жылғы 8 желтоқсандағы № 10/3-VII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"2021-2023 жылдарға арналған Зубовск кентінің бюджеті туралы" 2020 жылғы 25 желтоқсандағы № 77/3-VІ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8083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4 -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Зубовск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28266,0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7167,0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21099,0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30150,3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-1884,3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1884,3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1884,3 мың теңге.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Зубовск кентінің бюджетінде аудандық бюджеттен 6136,0 мың теңге сомада трансферттер көлемі көзделсін.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2021 жылға арналған Зубовск кентінің бюджетінде облыстық бюджеттен 2570,0 мың теңге сомада трансферттер көлемі көзделсін.";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77/3-VI шешіміне 1- 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Зубовск кентінің бюджеті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