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5b91" w14:textId="3ad5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77/3-VI "2021-2023 жылдарға арналған Зубовск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Зубовск кентінің бюджеті туралы" 2020 жылғы 25 желтоқсандағы № 77/3-VІ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Зубовск кентінің бюджеті тиісінше 1, 2 және 3 -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1884,3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6/3-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