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912c" w14:textId="b799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53/552-VI "2021-2023 жылдарға арналған Жарма ауданы Үшбиік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13 желтоқсандағы № 10/177-VII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Үшбиік ауылдық округінің бюджеті туралы" 2020 жылғы 30 желтоқсандағы № 53/552-VI </w:t>
      </w:r>
      <w:r>
        <w:rPr>
          <w:rFonts w:ascii="Times New Roman"/>
          <w:b w:val="false"/>
          <w:i w:val="false"/>
          <w:color w:val="000000"/>
          <w:sz w:val="28"/>
        </w:rPr>
        <w:t xml:space="preserve">шешіміне </w:t>
      </w:r>
      <w:r>
        <w:rPr>
          <w:rFonts w:ascii="Times New Roman"/>
          <w:b w:val="false"/>
          <w:i w:val="false"/>
          <w:color w:val="000000"/>
          <w:sz w:val="28"/>
        </w:rPr>
        <w:t xml:space="preserve"> (Нормативтік құқықтық актілерді мемлекеттік тіркеу тізілімінде № 8321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"1. 2021-2023 жылдарға арналған Жарма ауданы Үшбиік ауылдық округінің бюджеті 1, 2 және 3 қосымшаларға сәйкес, соның ішінде 2021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23175,6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3385,6 мың теңге;</w:t>
      </w:r>
    </w:p>
    <w:bookmarkEnd w:id="4"/>
    <w:bookmarkStart w:name="z11" w:id="5"/>
    <w:p>
      <w:pPr>
        <w:spacing w:after="0"/>
        <w:ind w:left="0"/>
        <w:jc w:val="both"/>
      </w:pPr>
      <w:r>
        <w:rPr>
          <w:rFonts w:ascii="Times New Roman"/>
          <w:b w:val="false"/>
          <w:i w:val="false"/>
          <w:color w:val="000000"/>
          <w:sz w:val="28"/>
        </w:rPr>
        <w:t>
      салықтық емес түсімдер – 0,0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3" w:id="7"/>
    <w:p>
      <w:pPr>
        <w:spacing w:after="0"/>
        <w:ind w:left="0"/>
        <w:jc w:val="both"/>
      </w:pPr>
      <w:r>
        <w:rPr>
          <w:rFonts w:ascii="Times New Roman"/>
          <w:b w:val="false"/>
          <w:i w:val="false"/>
          <w:color w:val="000000"/>
          <w:sz w:val="28"/>
        </w:rPr>
        <w:t>
      трансферттер түсімі – 19790,0 мың теңге;</w:t>
      </w:r>
    </w:p>
    <w:bookmarkEnd w:id="7"/>
    <w:bookmarkStart w:name="z14" w:id="8"/>
    <w:p>
      <w:pPr>
        <w:spacing w:after="0"/>
        <w:ind w:left="0"/>
        <w:jc w:val="both"/>
      </w:pPr>
      <w:r>
        <w:rPr>
          <w:rFonts w:ascii="Times New Roman"/>
          <w:b w:val="false"/>
          <w:i w:val="false"/>
          <w:color w:val="000000"/>
          <w:sz w:val="28"/>
        </w:rPr>
        <w:t>
      2) шығындар – 24059,9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0,0 теңге:</w:t>
      </w:r>
    </w:p>
    <w:bookmarkEnd w:id="9"/>
    <w:bookmarkStart w:name="z16" w:id="10"/>
    <w:p>
      <w:pPr>
        <w:spacing w:after="0"/>
        <w:ind w:left="0"/>
        <w:jc w:val="both"/>
      </w:pPr>
      <w:r>
        <w:rPr>
          <w:rFonts w:ascii="Times New Roman"/>
          <w:b w:val="false"/>
          <w:i w:val="false"/>
          <w:color w:val="000000"/>
          <w:sz w:val="28"/>
        </w:rPr>
        <w:t>
      бюджеттік кредиттер – 0,0 теңге;</w:t>
      </w:r>
    </w:p>
    <w:bookmarkEnd w:id="10"/>
    <w:bookmarkStart w:name="z17" w:id="11"/>
    <w:p>
      <w:pPr>
        <w:spacing w:after="0"/>
        <w:ind w:left="0"/>
        <w:jc w:val="both"/>
      </w:pPr>
      <w:r>
        <w:rPr>
          <w:rFonts w:ascii="Times New Roman"/>
          <w:b w:val="false"/>
          <w:i w:val="false"/>
          <w:color w:val="000000"/>
          <w:sz w:val="28"/>
        </w:rPr>
        <w:t>
      бюджеттік кредиттерді өтеу – 0,0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- 884,3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884,3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884,3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 xml:space="preserve">қосымшасына </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13 желтоқсандағы </w:t>
            </w:r>
            <w:r>
              <w:br/>
            </w:r>
            <w:r>
              <w:rPr>
                <w:rFonts w:ascii="Times New Roman"/>
                <w:b w:val="false"/>
                <w:i w:val="false"/>
                <w:color w:val="000000"/>
                <w:sz w:val="20"/>
              </w:rPr>
              <w:t xml:space="preserve">№ 10/177-VІI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53/552-VI шешіміне </w:t>
            </w:r>
            <w:r>
              <w:br/>
            </w:r>
            <w:r>
              <w:rPr>
                <w:rFonts w:ascii="Times New Roman"/>
                <w:b w:val="false"/>
                <w:i w:val="false"/>
                <w:color w:val="000000"/>
                <w:sz w:val="20"/>
              </w:rPr>
              <w:t>1 қосымша</w:t>
            </w:r>
          </w:p>
        </w:tc>
      </w:tr>
    </w:tbl>
    <w:bookmarkStart w:name="z31" w:id="22"/>
    <w:p>
      <w:pPr>
        <w:spacing w:after="0"/>
        <w:ind w:left="0"/>
        <w:jc w:val="left"/>
      </w:pPr>
      <w:r>
        <w:rPr>
          <w:rFonts w:ascii="Times New Roman"/>
          <w:b/>
          <w:i w:val="false"/>
          <w:color w:val="000000"/>
        </w:rPr>
        <w:t xml:space="preserve"> 2021 жылға арналған Жарма ауданы Үшбиік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