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f931" w14:textId="7fef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53/539-VI "2021-2023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17 қыркүйектегі № 8/99-VII шешімі</w:t>
      </w:r>
    </w:p>
    <w:p>
      <w:pPr>
        <w:spacing w:after="0"/>
        <w:ind w:left="0"/>
        <w:jc w:val="both"/>
      </w:pPr>
      <w:bookmarkStart w:name="z6" w:id="0"/>
      <w:r>
        <w:rPr>
          <w:rFonts w:ascii="Times New Roman"/>
          <w:b w:val="false"/>
          <w:i w:val="false"/>
          <w:color w:val="000000"/>
          <w:sz w:val="28"/>
        </w:rPr>
        <w:t>
      Жарма аудандық мәслихаты ШЕШТІ:</w:t>
      </w:r>
    </w:p>
    <w:bookmarkEnd w:id="0"/>
    <w:bookmarkStart w:name="z7"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Белтерек ауылдық округінің бюджеті туралы" 2020 жылғы 30 желтоқсандағы № 53/539-VI </w:t>
      </w:r>
      <w:r>
        <w:rPr>
          <w:rFonts w:ascii="Times New Roman"/>
          <w:b w:val="false"/>
          <w:i w:val="false"/>
          <w:color w:val="000000"/>
          <w:sz w:val="28"/>
        </w:rPr>
        <w:t>шешіміне</w:t>
      </w:r>
      <w:r>
        <w:rPr>
          <w:rFonts w:ascii="Times New Roman"/>
          <w:b w:val="false"/>
          <w:i w:val="false"/>
          <w:color w:val="000000"/>
          <w:sz w:val="28"/>
        </w:rPr>
        <w:t xml:space="preserve"> (Yормативтік құқықтық актілерді мемлекеттік тіркеу тізілімінде № 8283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Белтерек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20728,0 мың теңге, соның ішінде:</w:t>
      </w:r>
    </w:p>
    <w:p>
      <w:pPr>
        <w:spacing w:after="0"/>
        <w:ind w:left="0"/>
        <w:jc w:val="both"/>
      </w:pPr>
      <w:r>
        <w:rPr>
          <w:rFonts w:ascii="Times New Roman"/>
          <w:b w:val="false"/>
          <w:i w:val="false"/>
          <w:color w:val="000000"/>
          <w:sz w:val="28"/>
        </w:rPr>
        <w:t>
      салықтық түсімдер – 1251,0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19477,0 мың теңге;</w:t>
      </w:r>
    </w:p>
    <w:p>
      <w:pPr>
        <w:spacing w:after="0"/>
        <w:ind w:left="0"/>
        <w:jc w:val="both"/>
      </w:pPr>
      <w:r>
        <w:rPr>
          <w:rFonts w:ascii="Times New Roman"/>
          <w:b w:val="false"/>
          <w:i w:val="false"/>
          <w:color w:val="000000"/>
          <w:sz w:val="28"/>
        </w:rPr>
        <w:t>
      2) шығындар – 20753,7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- 25,7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25,7 мың теңге.";</w:t>
      </w:r>
    </w:p>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17 қыркүйектегі </w:t>
            </w:r>
            <w:r>
              <w:br/>
            </w:r>
            <w:r>
              <w:rPr>
                <w:rFonts w:ascii="Times New Roman"/>
                <w:b w:val="false"/>
                <w:i w:val="false"/>
                <w:color w:val="000000"/>
                <w:sz w:val="20"/>
              </w:rPr>
              <w:t>№ 8/99-VІI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53/539-VI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Белтерек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6"/>
        <w:gridCol w:w="246"/>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