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0f8" w14:textId="8cea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2021 жылғы 19 қаңтардағы № 2-15-VII "2021-2023 жылдарға арналған Бородулиха ауданы Переменовка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2021 жылғы 10 желтоқсандағы № 11-15-VII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2021 жылғы 19 қаңтардағы № 2-15-VII "2021-2023 жылдарға арналған Бородулиха ауданы Переменовка ауылдық округінің бюджеті туралы" (Нормативтік құқықтық актілерді мемлекеттік тіркеу тізілімінде 8369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29115,7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23334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30036,8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-921,1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Переменовка ауылдық округінің бюджетінде аудандық бюджеттен 2392 мың теңге сомасында ағымдағы нысаналы трансферттер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жылға арналған Переменовка ауылдық округінің бюджетінде республикалық бюджеттен 642 мың теңге сомасында ағымдағы нысаналы трансферттер көзделсін.";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аудандық мәслихат хатшысының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көлалдандыру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саласаныдағы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– бос уақыт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(толықтай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Бюджетік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