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50bb" w14:textId="3e25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1-VII "2021-2023 жылдарға арналған Бородулиха ауданы Құнарл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1-VII "2021-2023 жылдарға арналған Бородулиха ауданы Құнарлы ауылдық округінің бюджеті туралы" (Нормативтік құқықтық актілерді мемлекеттік тіркеу тізілімінде 838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6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Құнарлы ауылдық округінің 2021 жылға арналған бюджетінде аудандық бюджеттен 3959 мың теңге сомасында ағымдағы нысаналы трансферттер көзде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арлы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ді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