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c533" w14:textId="f34c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Бородулиха ауданы Дмитриевка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29 желтоқсандағы № 13-6-VII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32095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24-6-VII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Дмитриевка ауылдық округ бюджетіне аудандық бюджеттен берілетін бюджеттік субвенцияның көлемі 14162 мың теңге сомасында ескерілсін.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Дмитриевка ауылдық округінің бюджетіне республикалық бюджеттен берілетін трансферттер көлемі 696 мың теңге сомасында ескерілсін.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Дмитриевка ауылдық округінің бюджетінде аудандық бюджеттен ағымдағы нысаналы трансферттер 13730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24-6-VII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Дмитриевка ауылдық округ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24-6-VII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cатудан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Дмитриевка ауылдық округ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Дмитриевка ауылдық округ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