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ea17" w14:textId="d4ae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2021 жылғы 19 қаңтардағы № 2-8-VII "2021 – 2023 жылдарға арналған Бородулиха ауданы Жерновка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2021 жылғы 10 желтоқсандағы № 11-8-VII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2021 жылғы 19 қаңтардағы № 2-8-VII "2021-2023 жылдарға арналған Бородулиха ауданы Жерновка ауылдық округінің бюджеті туралы" (Номативтік құқықтық актілерді мемлекеттік тіркеу тізілімінде 8373 нөмірімен тіркелген 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Жерновка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25467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22269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26467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1000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1000 мың теңге.";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2-1-тармағымен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Жерновка ауылдық округінің 2021 жылға арналған бюджетінде аудандық бюджеттен 2818 мың теңге сомасында ағымдағы нысаналы трансферттер көзделсін.";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Бородулиха аудандық мәслихат хатшысының өкілеттігін 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11-8-VII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Жерновка ауылдық округінің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қаражаттарыні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