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a4a9" w14:textId="830a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2021 жылғы 19 қаңтардағы № 2-7-VІI "2021-2023 жылдарға арналған Бородулиха ауданы Жезкент кенттік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10 желтоқсандағы № 11-7-VII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2021 жылғы 19 қаңтардағы № 2-7-VІI "2021-2023 жылдарға арналған Бородулиха ауданы Жезкент кенттік округінің бюджеті туралы" (Нормативтік құқықтық актілерді мемлекеттік тіркеу тізілімінде 8374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Жезкент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74515,6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28027,6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74961,3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- 445,7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445,7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445,7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Жезкент кенттік округінің 2021 жылға арналған бюджетінде аудандық бюджеттен 4898 мың теңге сомасында ағымдағы нысаналы трансферттер көзделсін.";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Бородулиха аудандық мәслихат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11-7-VII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Жезкент кенттік округінің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округтің коммуналдық меншігіндегі мүлікті жалға беруден түсетін табыс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саласындағы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мәдени-демалыс жұмыстарын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