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4e23" w14:textId="6644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Бородулиха аудандық мәслихатының 2021 жылғы 19 қаңтардағы№ 2-6-VII "2021-2023 жылдарға арналған Бородулиха ауданы Дмитриевка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23 шілдедегі № 8-5-VII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Бородулиха аудандық мәслихатының 2021 жылғы 19 қаңтардағы № 2-6-VII "2021-2023 жылдарға арналған Бородулиха ауданы Дмитриевка ауылдық округінің бюджеті туралы" (Нормативтік құқықтық актілерді мемлекеттік тіркеу тізілімінде № 8376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Дмитриевка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18342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850 мың теңге.";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2-1-тармағымен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Дмитриевка ауылдық округінің 2021 жылға арналған бюджетінде аудандық бюджеттен 626 мың теңге сомасында ағымдағы нысаналы трансферттер көзделсін.";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Бородулиха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Дмитриевка ауылдық округінің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cатудан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